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60BEE" w14:textId="77777777" w:rsidR="005D413D" w:rsidRPr="005D413D" w:rsidRDefault="005D413D" w:rsidP="005D413D">
      <w:pPr>
        <w:shd w:val="clear" w:color="auto" w:fill="FFFFFF"/>
        <w:rPr>
          <w:rFonts w:asciiTheme="minorHAnsi" w:hAnsiTheme="minorHAnsi" w:cstheme="minorHAnsi"/>
          <w:b/>
          <w:bCs/>
          <w:color w:val="1D1D1D"/>
          <w:sz w:val="48"/>
          <w:szCs w:val="48"/>
          <w:lang w:eastAsia="nb-NO"/>
        </w:rPr>
      </w:pPr>
      <w:r w:rsidRPr="005D413D">
        <w:rPr>
          <w:rFonts w:asciiTheme="minorHAnsi" w:hAnsiTheme="minorHAnsi" w:cstheme="minorHAnsi"/>
          <w:b/>
          <w:bCs/>
          <w:color w:val="1D1D1D"/>
          <w:sz w:val="48"/>
          <w:szCs w:val="48"/>
          <w:lang w:eastAsia="nb-NO"/>
        </w:rPr>
        <w:t>Kompetanseforhandlinger - send inn lønnskrav</w:t>
      </w:r>
    </w:p>
    <w:p w14:paraId="545484A6" w14:textId="77777777" w:rsidR="005D413D" w:rsidRPr="005D413D" w:rsidRDefault="005D413D" w:rsidP="005D413D">
      <w:pPr>
        <w:shd w:val="clear" w:color="auto" w:fill="FFFFFF"/>
        <w:spacing w:after="120"/>
        <w:rPr>
          <w:rFonts w:asciiTheme="minorHAnsi" w:hAnsiTheme="minorHAnsi" w:cstheme="minorHAnsi"/>
          <w:color w:val="333333"/>
          <w:sz w:val="27"/>
          <w:szCs w:val="27"/>
          <w:lang w:eastAsia="nb-NO"/>
        </w:rPr>
      </w:pPr>
      <w:r w:rsidRPr="005D413D">
        <w:rPr>
          <w:rFonts w:asciiTheme="minorHAnsi" w:hAnsiTheme="minorHAnsi" w:cstheme="minorHAnsi"/>
          <w:color w:val="333333"/>
          <w:sz w:val="27"/>
          <w:szCs w:val="27"/>
          <w:lang w:eastAsia="nb-NO"/>
        </w:rPr>
        <w:t>Årets kompetanseforhandliger gjennomføres i mars for ansatte som tilhører kapittel 4. </w:t>
      </w:r>
    </w:p>
    <w:p w14:paraId="4971B051" w14:textId="77777777" w:rsidR="005D413D" w:rsidRPr="005D413D" w:rsidRDefault="005D413D" w:rsidP="005D413D">
      <w:pPr>
        <w:shd w:val="clear" w:color="auto" w:fill="FFFFFF"/>
        <w:spacing w:after="120"/>
        <w:rPr>
          <w:rFonts w:asciiTheme="minorHAnsi" w:hAnsiTheme="minorHAnsi" w:cstheme="minorHAnsi"/>
          <w:color w:val="333333"/>
          <w:sz w:val="27"/>
          <w:szCs w:val="27"/>
          <w:lang w:eastAsia="nb-NO"/>
        </w:rPr>
      </w:pPr>
      <w:r w:rsidRPr="005D413D">
        <w:rPr>
          <w:rFonts w:asciiTheme="minorHAnsi" w:hAnsiTheme="minorHAnsi" w:cstheme="minorHAnsi"/>
          <w:b/>
          <w:bCs/>
          <w:color w:val="333333"/>
          <w:sz w:val="27"/>
          <w:szCs w:val="27"/>
          <w:lang w:eastAsia="nb-NO"/>
        </w:rPr>
        <w:t>Kriterier for å fremme lønnskrav</w:t>
      </w:r>
    </w:p>
    <w:p w14:paraId="2985EF5D" w14:textId="77777777" w:rsidR="005D413D" w:rsidRPr="005D413D" w:rsidRDefault="005D413D" w:rsidP="005D413D">
      <w:pPr>
        <w:shd w:val="clear" w:color="auto" w:fill="FFFFFF"/>
        <w:spacing w:after="120"/>
        <w:rPr>
          <w:rFonts w:asciiTheme="minorHAnsi" w:hAnsiTheme="minorHAnsi" w:cstheme="minorHAnsi"/>
          <w:color w:val="333333"/>
          <w:sz w:val="27"/>
          <w:szCs w:val="27"/>
          <w:lang w:eastAsia="nb-NO"/>
        </w:rPr>
      </w:pPr>
      <w:r w:rsidRPr="005D413D">
        <w:rPr>
          <w:rFonts w:asciiTheme="minorHAnsi" w:hAnsiTheme="minorHAnsi" w:cstheme="minorHAnsi"/>
          <w:color w:val="333333"/>
          <w:sz w:val="27"/>
          <w:szCs w:val="27"/>
          <w:lang w:eastAsia="nb-NO"/>
        </w:rPr>
        <w:t>Du må ha fullført relevant etter- og videreutdanning i 2020 for å kunne fremme et lønnskrav.</w:t>
      </w:r>
    </w:p>
    <w:p w14:paraId="123C97C2" w14:textId="77777777" w:rsidR="005D413D" w:rsidRPr="005D413D" w:rsidRDefault="005D413D" w:rsidP="005D413D">
      <w:pPr>
        <w:shd w:val="clear" w:color="auto" w:fill="FFFFFF"/>
        <w:spacing w:after="120"/>
        <w:rPr>
          <w:rFonts w:asciiTheme="minorHAnsi" w:hAnsiTheme="minorHAnsi" w:cstheme="minorHAnsi"/>
          <w:color w:val="333333"/>
          <w:sz w:val="27"/>
          <w:szCs w:val="27"/>
          <w:lang w:eastAsia="nb-NO"/>
        </w:rPr>
      </w:pPr>
      <w:r w:rsidRPr="005D413D">
        <w:rPr>
          <w:rFonts w:asciiTheme="minorHAnsi" w:hAnsiTheme="minorHAnsi" w:cstheme="minorHAnsi"/>
          <w:color w:val="333333"/>
          <w:sz w:val="27"/>
          <w:szCs w:val="27"/>
          <w:lang w:eastAsia="nb-NO"/>
        </w:rPr>
        <w:t>Kriterier:</w:t>
      </w:r>
    </w:p>
    <w:p w14:paraId="3996A034" w14:textId="77777777" w:rsidR="005D413D" w:rsidRPr="005D413D" w:rsidRDefault="005D413D" w:rsidP="005D413D">
      <w:pPr>
        <w:numPr>
          <w:ilvl w:val="0"/>
          <w:numId w:val="1"/>
        </w:numPr>
        <w:shd w:val="clear" w:color="auto" w:fill="FFFFFF"/>
        <w:spacing w:before="100" w:beforeAutospacing="1" w:after="120"/>
        <w:rPr>
          <w:rFonts w:asciiTheme="minorHAnsi" w:eastAsia="Times New Roman" w:hAnsiTheme="minorHAnsi" w:cstheme="minorHAnsi"/>
          <w:color w:val="333333"/>
          <w:sz w:val="27"/>
          <w:szCs w:val="27"/>
          <w:lang w:eastAsia="nb-NO"/>
        </w:rPr>
      </w:pPr>
      <w:r w:rsidRPr="005D413D">
        <w:rPr>
          <w:rFonts w:asciiTheme="minorHAnsi" w:eastAsia="Times New Roman" w:hAnsiTheme="minorHAnsi" w:cstheme="minorHAnsi"/>
          <w:color w:val="333333"/>
          <w:sz w:val="27"/>
          <w:szCs w:val="27"/>
          <w:lang w:eastAsia="nb-NO"/>
        </w:rPr>
        <w:t>Din stilling tilhører kapittel 4.</w:t>
      </w:r>
    </w:p>
    <w:p w14:paraId="628CC39B" w14:textId="77777777" w:rsidR="005D413D" w:rsidRPr="005D413D" w:rsidRDefault="005D413D" w:rsidP="005D413D">
      <w:pPr>
        <w:numPr>
          <w:ilvl w:val="0"/>
          <w:numId w:val="1"/>
        </w:numPr>
        <w:shd w:val="clear" w:color="auto" w:fill="FFFFFF"/>
        <w:spacing w:before="100" w:beforeAutospacing="1" w:after="120"/>
        <w:rPr>
          <w:rFonts w:asciiTheme="minorHAnsi" w:eastAsia="Times New Roman" w:hAnsiTheme="minorHAnsi" w:cstheme="minorHAnsi"/>
          <w:color w:val="333333"/>
          <w:sz w:val="27"/>
          <w:szCs w:val="27"/>
          <w:lang w:eastAsia="nb-NO"/>
        </w:rPr>
      </w:pPr>
      <w:r w:rsidRPr="005D413D">
        <w:rPr>
          <w:rFonts w:asciiTheme="minorHAnsi" w:eastAsia="Times New Roman" w:hAnsiTheme="minorHAnsi" w:cstheme="minorHAnsi"/>
          <w:color w:val="333333"/>
          <w:sz w:val="27"/>
          <w:szCs w:val="27"/>
          <w:lang w:eastAsia="nb-NO"/>
        </w:rPr>
        <w:t>Utdanningen er fullført i 2020.</w:t>
      </w:r>
    </w:p>
    <w:p w14:paraId="4D38ED8B" w14:textId="77777777" w:rsidR="005D413D" w:rsidRPr="005D413D" w:rsidRDefault="005D413D" w:rsidP="005D413D">
      <w:pPr>
        <w:numPr>
          <w:ilvl w:val="0"/>
          <w:numId w:val="1"/>
        </w:numPr>
        <w:shd w:val="clear" w:color="auto" w:fill="FFFFFF"/>
        <w:spacing w:before="100" w:beforeAutospacing="1" w:after="120"/>
        <w:rPr>
          <w:rFonts w:asciiTheme="minorHAnsi" w:eastAsia="Times New Roman" w:hAnsiTheme="minorHAnsi" w:cstheme="minorHAnsi"/>
          <w:color w:val="333333"/>
          <w:sz w:val="27"/>
          <w:szCs w:val="27"/>
          <w:lang w:eastAsia="nb-NO"/>
        </w:rPr>
      </w:pPr>
      <w:r w:rsidRPr="005D413D">
        <w:rPr>
          <w:rFonts w:asciiTheme="minorHAnsi" w:eastAsia="Times New Roman" w:hAnsiTheme="minorHAnsi" w:cstheme="minorHAnsi"/>
          <w:color w:val="333333"/>
          <w:sz w:val="27"/>
          <w:szCs w:val="27"/>
          <w:lang w:eastAsia="nb-NO"/>
        </w:rPr>
        <w:t>Du har ikke mottatt kompensasjon for utdanningen tidligere.</w:t>
      </w:r>
    </w:p>
    <w:p w14:paraId="1BFDDE57" w14:textId="77777777" w:rsidR="005D413D" w:rsidRPr="005D413D" w:rsidRDefault="005D413D" w:rsidP="005D413D">
      <w:pPr>
        <w:numPr>
          <w:ilvl w:val="0"/>
          <w:numId w:val="1"/>
        </w:numPr>
        <w:shd w:val="clear" w:color="auto" w:fill="FFFFFF"/>
        <w:spacing w:before="100" w:beforeAutospacing="1" w:after="120"/>
        <w:rPr>
          <w:rFonts w:asciiTheme="minorHAnsi" w:eastAsia="Times New Roman" w:hAnsiTheme="minorHAnsi" w:cstheme="minorHAnsi"/>
          <w:color w:val="333333"/>
          <w:sz w:val="27"/>
          <w:szCs w:val="27"/>
          <w:lang w:eastAsia="nb-NO"/>
        </w:rPr>
      </w:pPr>
      <w:r w:rsidRPr="005D413D">
        <w:rPr>
          <w:rFonts w:asciiTheme="minorHAnsi" w:eastAsia="Times New Roman" w:hAnsiTheme="minorHAnsi" w:cstheme="minorHAnsi"/>
          <w:color w:val="333333"/>
          <w:sz w:val="27"/>
          <w:szCs w:val="27"/>
          <w:lang w:eastAsia="nb-NO"/>
        </w:rPr>
        <w:t>Utdanningen er basert på virksomhetens kompetanseplan eller er vurdert av din leder som relevant for stillingen.</w:t>
      </w:r>
    </w:p>
    <w:p w14:paraId="75477835" w14:textId="77777777" w:rsidR="005D413D" w:rsidRPr="005D413D" w:rsidRDefault="005D413D" w:rsidP="005D413D">
      <w:pPr>
        <w:numPr>
          <w:ilvl w:val="0"/>
          <w:numId w:val="1"/>
        </w:numPr>
        <w:shd w:val="clear" w:color="auto" w:fill="FFFFFF"/>
        <w:spacing w:before="100" w:beforeAutospacing="1" w:after="120"/>
        <w:rPr>
          <w:rFonts w:asciiTheme="minorHAnsi" w:eastAsia="Times New Roman" w:hAnsiTheme="minorHAnsi" w:cstheme="minorHAnsi"/>
          <w:color w:val="333333"/>
          <w:sz w:val="27"/>
          <w:szCs w:val="27"/>
          <w:lang w:eastAsia="nb-NO"/>
        </w:rPr>
      </w:pPr>
      <w:r w:rsidRPr="005D413D">
        <w:rPr>
          <w:rFonts w:asciiTheme="minorHAnsi" w:eastAsia="Times New Roman" w:hAnsiTheme="minorHAnsi" w:cstheme="minorHAnsi"/>
          <w:color w:val="333333"/>
          <w:sz w:val="27"/>
          <w:szCs w:val="27"/>
          <w:lang w:eastAsia="nb-NO"/>
        </w:rPr>
        <w:t>Dokumentasjon på fullført utdannelse er levert til leder eller du kan levere det sammen med kravskjema.</w:t>
      </w:r>
    </w:p>
    <w:p w14:paraId="51DB89D5" w14:textId="77777777" w:rsidR="005D413D" w:rsidRPr="005D413D" w:rsidRDefault="005D413D" w:rsidP="005D413D">
      <w:pPr>
        <w:shd w:val="clear" w:color="auto" w:fill="FFFFFF"/>
        <w:spacing w:after="120"/>
        <w:rPr>
          <w:rFonts w:asciiTheme="minorHAnsi" w:hAnsiTheme="minorHAnsi" w:cstheme="minorHAnsi"/>
          <w:color w:val="333333"/>
          <w:sz w:val="27"/>
          <w:szCs w:val="27"/>
          <w:lang w:eastAsia="nb-NO"/>
        </w:rPr>
      </w:pPr>
      <w:r w:rsidRPr="005D413D">
        <w:rPr>
          <w:rFonts w:asciiTheme="minorHAnsi" w:hAnsiTheme="minorHAnsi" w:cstheme="minorHAnsi"/>
          <w:b/>
          <w:bCs/>
          <w:color w:val="333333"/>
          <w:sz w:val="27"/>
          <w:szCs w:val="27"/>
          <w:lang w:eastAsia="nb-NO"/>
        </w:rPr>
        <w:t xml:space="preserve">Lønnskravskjema må leveres innen 23. februar til </w:t>
      </w:r>
      <w:hyperlink r:id="rId8" w:history="1">
        <w:r w:rsidRPr="005D413D">
          <w:rPr>
            <w:rStyle w:val="Hyperkobling"/>
            <w:rFonts w:asciiTheme="minorHAnsi" w:hAnsiTheme="minorHAnsi" w:cstheme="minorHAnsi"/>
            <w:b/>
            <w:bCs/>
            <w:sz w:val="27"/>
            <w:szCs w:val="27"/>
            <w:lang w:eastAsia="nb-NO"/>
          </w:rPr>
          <w:t>Anita.lorentzen@nordrefollo.kommune.no</w:t>
        </w:r>
      </w:hyperlink>
      <w:bookmarkStart w:id="0" w:name="_GoBack"/>
      <w:bookmarkEnd w:id="0"/>
    </w:p>
    <w:p w14:paraId="6E437E87" w14:textId="77777777" w:rsidR="005D413D" w:rsidRPr="005D413D" w:rsidRDefault="005D413D" w:rsidP="005D413D">
      <w:pPr>
        <w:shd w:val="clear" w:color="auto" w:fill="FFFFFF"/>
        <w:spacing w:after="120"/>
        <w:rPr>
          <w:rFonts w:asciiTheme="minorHAnsi" w:hAnsiTheme="minorHAnsi" w:cstheme="minorHAnsi"/>
          <w:color w:val="333333"/>
          <w:sz w:val="27"/>
          <w:szCs w:val="27"/>
          <w:lang w:eastAsia="nb-NO"/>
        </w:rPr>
      </w:pPr>
      <w:r w:rsidRPr="005D413D">
        <w:rPr>
          <w:rFonts w:asciiTheme="minorHAnsi" w:hAnsiTheme="minorHAnsi" w:cstheme="minorHAnsi"/>
          <w:color w:val="333333"/>
          <w:sz w:val="27"/>
          <w:szCs w:val="27"/>
          <w:lang w:eastAsia="nb-NO"/>
        </w:rPr>
        <w:t xml:space="preserve">Kravskjema ligger vedlagt. </w:t>
      </w:r>
    </w:p>
    <w:p w14:paraId="2E59EC31" w14:textId="77777777" w:rsidR="005D413D" w:rsidRPr="005D413D" w:rsidRDefault="005D413D" w:rsidP="005D413D">
      <w:pPr>
        <w:shd w:val="clear" w:color="auto" w:fill="FFFFFF"/>
        <w:spacing w:after="120"/>
        <w:rPr>
          <w:rFonts w:asciiTheme="minorHAnsi" w:hAnsiTheme="minorHAnsi" w:cstheme="minorHAnsi"/>
          <w:color w:val="333333"/>
          <w:sz w:val="27"/>
          <w:szCs w:val="27"/>
          <w:lang w:eastAsia="nb-NO"/>
        </w:rPr>
      </w:pPr>
      <w:r w:rsidRPr="005D413D">
        <w:rPr>
          <w:rFonts w:asciiTheme="minorHAnsi" w:hAnsiTheme="minorHAnsi" w:cstheme="minorHAnsi"/>
          <w:b/>
          <w:bCs/>
          <w:color w:val="333333"/>
          <w:sz w:val="27"/>
          <w:szCs w:val="27"/>
          <w:lang w:eastAsia="nb-NO"/>
        </w:rPr>
        <w:t>Lønnstillegg</w:t>
      </w:r>
    </w:p>
    <w:p w14:paraId="4AC6E40C" w14:textId="77777777" w:rsidR="005D413D" w:rsidRPr="005D413D" w:rsidRDefault="005D413D" w:rsidP="005D413D">
      <w:pPr>
        <w:shd w:val="clear" w:color="auto" w:fill="FFFFFF"/>
        <w:spacing w:after="120"/>
        <w:rPr>
          <w:rFonts w:asciiTheme="minorHAnsi" w:hAnsiTheme="minorHAnsi" w:cstheme="minorHAnsi"/>
          <w:color w:val="333333"/>
          <w:sz w:val="27"/>
          <w:szCs w:val="27"/>
          <w:lang w:eastAsia="nb-NO"/>
        </w:rPr>
      </w:pPr>
      <w:r w:rsidRPr="005D413D">
        <w:rPr>
          <w:rFonts w:asciiTheme="minorHAnsi" w:hAnsiTheme="minorHAnsi" w:cstheme="minorHAnsi"/>
          <w:color w:val="333333"/>
          <w:sz w:val="27"/>
          <w:szCs w:val="27"/>
          <w:lang w:eastAsia="nb-NO"/>
        </w:rPr>
        <w:t>Hvor stort lønnstillegg du kan få avhenger av hvor mange studiepoeng du har gjennomført. Du kan også få tillegg for studiepoeng fra fagskoler.</w:t>
      </w:r>
    </w:p>
    <w:p w14:paraId="4B278ECE" w14:textId="77777777" w:rsidR="005D413D" w:rsidRPr="005D413D" w:rsidRDefault="005D413D" w:rsidP="005D413D">
      <w:pPr>
        <w:numPr>
          <w:ilvl w:val="0"/>
          <w:numId w:val="2"/>
        </w:numPr>
        <w:shd w:val="clear" w:color="auto" w:fill="FFFFFF"/>
        <w:spacing w:before="100" w:beforeAutospacing="1" w:after="120"/>
        <w:rPr>
          <w:rFonts w:asciiTheme="minorHAnsi" w:eastAsia="Times New Roman" w:hAnsiTheme="minorHAnsi" w:cstheme="minorHAnsi"/>
          <w:color w:val="333333"/>
          <w:sz w:val="27"/>
          <w:szCs w:val="27"/>
          <w:lang w:eastAsia="nb-NO"/>
        </w:rPr>
      </w:pPr>
      <w:r w:rsidRPr="005D413D">
        <w:rPr>
          <w:rFonts w:asciiTheme="minorHAnsi" w:eastAsia="Times New Roman" w:hAnsiTheme="minorHAnsi" w:cstheme="minorHAnsi"/>
          <w:color w:val="333333"/>
          <w:sz w:val="27"/>
          <w:szCs w:val="27"/>
          <w:lang w:eastAsia="nb-NO"/>
        </w:rPr>
        <w:t>15 studiepoeng - kr   5 000</w:t>
      </w:r>
    </w:p>
    <w:p w14:paraId="479E44A2" w14:textId="77777777" w:rsidR="005D413D" w:rsidRPr="005D413D" w:rsidRDefault="005D413D" w:rsidP="005D413D">
      <w:pPr>
        <w:numPr>
          <w:ilvl w:val="0"/>
          <w:numId w:val="2"/>
        </w:numPr>
        <w:shd w:val="clear" w:color="auto" w:fill="FFFFFF"/>
        <w:spacing w:before="100" w:beforeAutospacing="1" w:after="120"/>
        <w:rPr>
          <w:rFonts w:asciiTheme="minorHAnsi" w:eastAsia="Times New Roman" w:hAnsiTheme="minorHAnsi" w:cstheme="minorHAnsi"/>
          <w:color w:val="333333"/>
          <w:sz w:val="27"/>
          <w:szCs w:val="27"/>
          <w:lang w:eastAsia="nb-NO"/>
        </w:rPr>
      </w:pPr>
      <w:r w:rsidRPr="005D413D">
        <w:rPr>
          <w:rFonts w:asciiTheme="minorHAnsi" w:eastAsia="Times New Roman" w:hAnsiTheme="minorHAnsi" w:cstheme="minorHAnsi"/>
          <w:color w:val="333333"/>
          <w:sz w:val="27"/>
          <w:szCs w:val="27"/>
          <w:lang w:eastAsia="nb-NO"/>
        </w:rPr>
        <w:t>30 studiepoeng - kr 10 000</w:t>
      </w:r>
    </w:p>
    <w:p w14:paraId="1DBBE5DA" w14:textId="77777777" w:rsidR="005D413D" w:rsidRPr="005D413D" w:rsidRDefault="005D413D" w:rsidP="005D413D">
      <w:pPr>
        <w:numPr>
          <w:ilvl w:val="0"/>
          <w:numId w:val="2"/>
        </w:numPr>
        <w:shd w:val="clear" w:color="auto" w:fill="FFFFFF"/>
        <w:spacing w:before="100" w:beforeAutospacing="1" w:after="120"/>
        <w:rPr>
          <w:rFonts w:asciiTheme="minorHAnsi" w:eastAsia="Times New Roman" w:hAnsiTheme="minorHAnsi" w:cstheme="minorHAnsi"/>
          <w:color w:val="333333"/>
          <w:sz w:val="27"/>
          <w:szCs w:val="27"/>
          <w:lang w:eastAsia="nb-NO"/>
        </w:rPr>
      </w:pPr>
      <w:r w:rsidRPr="005D413D">
        <w:rPr>
          <w:rFonts w:asciiTheme="minorHAnsi" w:eastAsia="Times New Roman" w:hAnsiTheme="minorHAnsi" w:cstheme="minorHAnsi"/>
          <w:color w:val="333333"/>
          <w:sz w:val="27"/>
          <w:szCs w:val="27"/>
          <w:lang w:eastAsia="nb-NO"/>
        </w:rPr>
        <w:t>45 studiepoeng - kr 15 000</w:t>
      </w:r>
    </w:p>
    <w:p w14:paraId="4C6D9E5B" w14:textId="77777777" w:rsidR="005D413D" w:rsidRPr="005D413D" w:rsidRDefault="005D413D" w:rsidP="005D413D">
      <w:pPr>
        <w:numPr>
          <w:ilvl w:val="0"/>
          <w:numId w:val="2"/>
        </w:numPr>
        <w:shd w:val="clear" w:color="auto" w:fill="FFFFFF"/>
        <w:spacing w:before="100" w:beforeAutospacing="1" w:after="120"/>
        <w:rPr>
          <w:rFonts w:asciiTheme="minorHAnsi" w:eastAsia="Times New Roman" w:hAnsiTheme="minorHAnsi" w:cstheme="minorHAnsi"/>
          <w:color w:val="333333"/>
          <w:sz w:val="27"/>
          <w:szCs w:val="27"/>
          <w:lang w:eastAsia="nb-NO"/>
        </w:rPr>
      </w:pPr>
      <w:r w:rsidRPr="005D413D">
        <w:rPr>
          <w:rFonts w:asciiTheme="minorHAnsi" w:eastAsia="Times New Roman" w:hAnsiTheme="minorHAnsi" w:cstheme="minorHAnsi"/>
          <w:color w:val="333333"/>
          <w:sz w:val="27"/>
          <w:szCs w:val="27"/>
          <w:lang w:eastAsia="nb-NO"/>
        </w:rPr>
        <w:t>60 studiepoeng - kr 20 000</w:t>
      </w:r>
    </w:p>
    <w:p w14:paraId="2460F1CF" w14:textId="77777777" w:rsidR="005D413D" w:rsidRPr="005D413D" w:rsidRDefault="005D413D" w:rsidP="005D413D">
      <w:pPr>
        <w:numPr>
          <w:ilvl w:val="0"/>
          <w:numId w:val="2"/>
        </w:numPr>
        <w:shd w:val="clear" w:color="auto" w:fill="FFFFFF"/>
        <w:spacing w:before="100" w:beforeAutospacing="1" w:after="120"/>
        <w:rPr>
          <w:rFonts w:asciiTheme="minorHAnsi" w:eastAsia="Times New Roman" w:hAnsiTheme="minorHAnsi" w:cstheme="minorHAnsi"/>
          <w:color w:val="333333"/>
          <w:sz w:val="27"/>
          <w:szCs w:val="27"/>
          <w:lang w:eastAsia="nb-NO"/>
        </w:rPr>
      </w:pPr>
      <w:r w:rsidRPr="005D413D">
        <w:rPr>
          <w:rFonts w:asciiTheme="minorHAnsi" w:eastAsia="Times New Roman" w:hAnsiTheme="minorHAnsi" w:cstheme="minorHAnsi"/>
          <w:color w:val="333333"/>
          <w:sz w:val="27"/>
          <w:szCs w:val="27"/>
          <w:lang w:eastAsia="nb-NO"/>
        </w:rPr>
        <w:t>Mastergrad (120 studiepoeng) - kr 40 000</w:t>
      </w:r>
    </w:p>
    <w:p w14:paraId="3629697E" w14:textId="77777777" w:rsidR="005D413D" w:rsidRPr="005D413D" w:rsidRDefault="005D413D" w:rsidP="005D413D">
      <w:pPr>
        <w:shd w:val="clear" w:color="auto" w:fill="FFFFFF"/>
        <w:spacing w:after="120"/>
        <w:rPr>
          <w:rFonts w:asciiTheme="minorHAnsi" w:hAnsiTheme="minorHAnsi" w:cstheme="minorHAnsi"/>
          <w:color w:val="333333"/>
          <w:sz w:val="27"/>
          <w:szCs w:val="27"/>
          <w:lang w:eastAsia="nb-NO"/>
        </w:rPr>
      </w:pPr>
      <w:r w:rsidRPr="005D413D">
        <w:rPr>
          <w:rFonts w:asciiTheme="minorHAnsi" w:hAnsiTheme="minorHAnsi" w:cstheme="minorHAnsi"/>
          <w:color w:val="333333"/>
          <w:sz w:val="27"/>
          <w:szCs w:val="27"/>
          <w:lang w:eastAsia="nb-NO"/>
        </w:rPr>
        <w:t>Hvis forhandlingene medfører endring av stillingskode og ny garantilønnsplassering, vil lønnstillegget ikke komme i tillegg.</w:t>
      </w:r>
    </w:p>
    <w:p w14:paraId="6DC0D1B3" w14:textId="77777777" w:rsidR="005D413D" w:rsidRPr="005D413D" w:rsidRDefault="005D413D" w:rsidP="005D413D">
      <w:pPr>
        <w:shd w:val="clear" w:color="auto" w:fill="FFFFFF"/>
        <w:spacing w:after="120"/>
        <w:rPr>
          <w:rFonts w:asciiTheme="minorHAnsi" w:hAnsiTheme="minorHAnsi" w:cstheme="minorHAnsi"/>
          <w:color w:val="333333"/>
          <w:sz w:val="27"/>
          <w:szCs w:val="27"/>
          <w:lang w:eastAsia="nb-NO"/>
        </w:rPr>
      </w:pPr>
      <w:r w:rsidRPr="005D413D">
        <w:rPr>
          <w:rFonts w:asciiTheme="minorHAnsi" w:hAnsiTheme="minorHAnsi" w:cstheme="minorHAnsi"/>
          <w:b/>
          <w:bCs/>
          <w:color w:val="333333"/>
          <w:sz w:val="27"/>
          <w:szCs w:val="27"/>
          <w:lang w:eastAsia="nb-NO"/>
        </w:rPr>
        <w:t>Forhandlingene starter i uke 10</w:t>
      </w:r>
    </w:p>
    <w:p w14:paraId="1939B272" w14:textId="77777777" w:rsidR="005D413D" w:rsidRPr="005D413D" w:rsidRDefault="005D413D" w:rsidP="005D413D">
      <w:pPr>
        <w:shd w:val="clear" w:color="auto" w:fill="FFFFFF"/>
        <w:spacing w:after="120"/>
        <w:rPr>
          <w:rFonts w:asciiTheme="minorHAnsi" w:hAnsiTheme="minorHAnsi" w:cstheme="minorHAnsi"/>
          <w:color w:val="333333"/>
          <w:sz w:val="27"/>
          <w:szCs w:val="27"/>
          <w:lang w:eastAsia="nb-NO"/>
        </w:rPr>
      </w:pPr>
      <w:r w:rsidRPr="005D413D">
        <w:rPr>
          <w:rFonts w:asciiTheme="minorHAnsi" w:hAnsiTheme="minorHAnsi" w:cstheme="minorHAnsi"/>
          <w:color w:val="333333"/>
          <w:sz w:val="27"/>
          <w:szCs w:val="27"/>
          <w:lang w:eastAsia="nb-NO"/>
        </w:rPr>
        <w:t>Forhandlingsresultatet gjelder fra 1. januar 2021.</w:t>
      </w:r>
    </w:p>
    <w:p w14:paraId="557F80FA" w14:textId="77777777" w:rsidR="005D413D" w:rsidRPr="005D413D" w:rsidRDefault="005D413D" w:rsidP="005D413D">
      <w:pPr>
        <w:rPr>
          <w:rFonts w:asciiTheme="minorHAnsi" w:hAnsiTheme="minorHAnsi" w:cstheme="minorHAnsi"/>
        </w:rPr>
      </w:pPr>
    </w:p>
    <w:p w14:paraId="1783CE31" w14:textId="77777777" w:rsidR="000B24E2" w:rsidRPr="005D413D" w:rsidRDefault="005D413D">
      <w:pPr>
        <w:rPr>
          <w:rFonts w:asciiTheme="minorHAnsi" w:hAnsiTheme="minorHAnsi" w:cstheme="minorHAnsi"/>
        </w:rPr>
      </w:pPr>
    </w:p>
    <w:sectPr w:rsidR="000B24E2" w:rsidRPr="005D4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E15"/>
    <w:multiLevelType w:val="multilevel"/>
    <w:tmpl w:val="E5D4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B31F9C"/>
    <w:multiLevelType w:val="multilevel"/>
    <w:tmpl w:val="BD30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3D"/>
    <w:rsid w:val="005D413D"/>
    <w:rsid w:val="00932779"/>
    <w:rsid w:val="00B7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02E8"/>
  <w15:chartTrackingRefBased/>
  <w15:docId w15:val="{7604A53B-33EE-4E76-A7C1-DCE1D1A3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13D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5D41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ta.lorentzen@nordrefollo.kommune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9ACEA7AC8324D90D47E3E20C64491" ma:contentTypeVersion="11" ma:contentTypeDescription="Create a new document." ma:contentTypeScope="" ma:versionID="851b828664bab30cef9cc50013ec525e">
  <xsd:schema xmlns:xsd="http://www.w3.org/2001/XMLSchema" xmlns:xs="http://www.w3.org/2001/XMLSchema" xmlns:p="http://schemas.microsoft.com/office/2006/metadata/properties" xmlns:ns3="becc8115-a74d-4cca-8f6e-a5e141c8c862" xmlns:ns4="414e4f67-47b3-4e7b-9646-b76c2f18698e" targetNamespace="http://schemas.microsoft.com/office/2006/metadata/properties" ma:root="true" ma:fieldsID="fefdba21b529b6f19b0f5878b60960e0" ns3:_="" ns4:_="">
    <xsd:import namespace="becc8115-a74d-4cca-8f6e-a5e141c8c862"/>
    <xsd:import namespace="414e4f67-47b3-4e7b-9646-b76c2f1869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c8115-a74d-4cca-8f6e-a5e141c8c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e4f67-47b3-4e7b-9646-b76c2f186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3ADF6F-68C5-4BFA-89E9-135CB40DC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c8115-a74d-4cca-8f6e-a5e141c8c862"/>
    <ds:schemaRef ds:uri="414e4f67-47b3-4e7b-9646-b76c2f186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D3DDA8-6456-43CD-B34B-B757E2267E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AEE1A5-F312-4FDB-A6EC-BF1687482E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1099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Wibecke Marie Eriksen</dc:creator>
  <cp:keywords/>
  <dc:description/>
  <cp:lastModifiedBy>Wibecke Marie Eriksen</cp:lastModifiedBy>
  <cp:revision>1</cp:revision>
  <dcterms:created xsi:type="dcterms:W3CDTF">2021-02-11T08:56:00Z</dcterms:created>
  <dcterms:modified xsi:type="dcterms:W3CDTF">2021-02-11T09:00:00Z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0x01010012A9ACEA7AC8324D90D47E3E20C64491</vt:lpwstr>
  </property>
</Properties>
</file>