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D7B3E32" wp14:paraId="6A57E8FA" wp14:textId="2E0B6443">
      <w:pPr>
        <w:pStyle w:val="Heading1"/>
        <w:keepNext w:val="1"/>
        <w:keepLines w:val="1"/>
        <w:spacing w:before="2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nb-NO"/>
        </w:rPr>
      </w:pPr>
      <w:r w:rsidRPr="3D7B3E32" w:rsidR="56FF35ED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F5496" w:themeColor="accent1" w:themeTint="FF" w:themeShade="BF"/>
          <w:sz w:val="32"/>
          <w:szCs w:val="32"/>
          <w:u w:val="single"/>
          <w:lang w:val="nb-NO"/>
        </w:rPr>
        <w:t>Honorar til styret 1</w:t>
      </w:r>
      <w:r w:rsidRPr="3D7B3E32" w:rsidR="6F285922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F5496" w:themeColor="accent1" w:themeTint="FF" w:themeShade="BF"/>
          <w:sz w:val="32"/>
          <w:szCs w:val="32"/>
          <w:u w:val="single"/>
          <w:lang w:val="nb-NO"/>
        </w:rPr>
        <w:t>2</w:t>
      </w:r>
      <w:r w:rsidRPr="3D7B3E32" w:rsidR="56FF35ED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F5496" w:themeColor="accent1" w:themeTint="FF" w:themeShade="BF"/>
          <w:sz w:val="32"/>
          <w:szCs w:val="32"/>
          <w:u w:val="single"/>
          <w:lang w:val="nb-NO"/>
        </w:rPr>
        <w:t xml:space="preserve"> medlemmer – Fagforbundet Nannestad.</w:t>
      </w:r>
    </w:p>
    <w:p xmlns:wp14="http://schemas.microsoft.com/office/word/2010/wordml" w:rsidP="3D7B3E32" wp14:paraId="375461DA" wp14:textId="144C6FE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3D7B3E32" wp14:paraId="18DCB5BE" wp14:textId="1E3C8D1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Hele styret har et ansvar for fagforeningens totale virksomhet, og skal bestå av følgende verv:</w:t>
      </w:r>
    </w:p>
    <w:p xmlns:wp14="http://schemas.microsoft.com/office/word/2010/wordml" w:rsidP="3D7B3E32" wp14:paraId="05D55D0F" wp14:textId="73CC6E4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Leder</w:t>
      </w:r>
    </w:p>
    <w:p xmlns:wp14="http://schemas.microsoft.com/office/word/2010/wordml" w:rsidP="3D7B3E32" wp14:paraId="6BE7DF88" wp14:textId="6A88536E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Nestleder</w:t>
      </w:r>
    </w:p>
    <w:p xmlns:wp14="http://schemas.microsoft.com/office/word/2010/wordml" w:rsidP="3D7B3E32" wp14:paraId="296D37C9" wp14:textId="6F6C9B4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Opplæringsansvarlig</w:t>
      </w:r>
    </w:p>
    <w:p xmlns:wp14="http://schemas.microsoft.com/office/word/2010/wordml" w:rsidP="3D7B3E32" wp14:paraId="1BFB0703" wp14:textId="671889D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Kasserer</w:t>
      </w:r>
    </w:p>
    <w:p xmlns:wp14="http://schemas.microsoft.com/office/word/2010/wordml" w:rsidP="3D7B3E32" wp14:paraId="31142495" wp14:textId="26586AD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Yrkesseksjonsledere </w:t>
      </w:r>
    </w:p>
    <w:p xmlns:wp14="http://schemas.microsoft.com/office/word/2010/wordml" w:rsidP="3D7B3E32" wp14:paraId="662BF11F" wp14:textId="006D13A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Helse og sosial</w:t>
      </w:r>
    </w:p>
    <w:p xmlns:wp14="http://schemas.microsoft.com/office/word/2010/wordml" w:rsidP="3D7B3E32" wp14:paraId="651E9C52" wp14:textId="76E94BD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Samferdsel og teknisk</w:t>
      </w:r>
    </w:p>
    <w:p xmlns:wp14="http://schemas.microsoft.com/office/word/2010/wordml" w:rsidP="3D7B3E32" wp14:paraId="08190621" wp14:textId="4018587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Kirke, kultur og oppvekst</w:t>
      </w:r>
    </w:p>
    <w:p xmlns:wp14="http://schemas.microsoft.com/office/word/2010/wordml" w:rsidP="3D7B3E32" wp14:paraId="766FF5D7" wp14:textId="462609E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Kontor og administrasjon</w:t>
      </w:r>
    </w:p>
    <w:p xmlns:wp14="http://schemas.microsoft.com/office/word/2010/wordml" w:rsidP="3D7B3E32" wp14:paraId="355189EC" wp14:textId="50DFD40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Ungdomstillitsvalgt</w:t>
      </w:r>
    </w:p>
    <w:p xmlns:wp14="http://schemas.microsoft.com/office/word/2010/wordml" w:rsidP="3D7B3E32" wp14:paraId="5DA5AC02" wp14:textId="5F166170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Pensjonisttillitsvalgt</w:t>
      </w:r>
    </w:p>
    <w:p xmlns:wp14="http://schemas.microsoft.com/office/word/2010/wordml" w:rsidP="3D7B3E32" wp14:paraId="3B81BE5E" wp14:textId="5A95AD6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Et nødvendig antall styremedlemmer</w:t>
      </w:r>
    </w:p>
    <w:p xmlns:wp14="http://schemas.microsoft.com/office/word/2010/wordml" w:rsidP="3D7B3E32" wp14:paraId="5712FB6B" wp14:textId="1C7DFAD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I dag har Fagforbundet</w:t>
      </w:r>
      <w:r w:rsidRPr="3D7B3E32" w:rsidR="56FF35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tre</w:t>
      </w: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styremedlemmer, hvorav ett er tillitsvalgt etter hovedavtale, jfr. §11.5 </w:t>
      </w:r>
    </w:p>
    <w:p xmlns:wp14="http://schemas.microsoft.com/office/word/2010/wordml" w:rsidP="3D7B3E32" wp14:paraId="4DB91BF9" wp14:textId="4BCA2B8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Yrkesseksjonene, pensjonisttillitsvalgte og ungdomstillitsvalgte skal i henhold til vedtektene også ha et eget utvalg med nestleder, som er personlig vara. Dette har ikke vært mulig å gjennomføre i praksis da vi er en liten forening. Med unntak av pensjonistutvalget som er organisert i henhold til vedtektene.</w:t>
      </w:r>
    </w:p>
    <w:p xmlns:wp14="http://schemas.microsoft.com/office/word/2010/wordml" w:rsidP="3D7B3E32" wp14:paraId="53DE85DB" wp14:textId="3707ECB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Det er årsmøtet som bestemmer nødvendig antall styremedlemmer, direkte på møtet.</w:t>
      </w:r>
    </w:p>
    <w:p xmlns:wp14="http://schemas.microsoft.com/office/word/2010/wordml" w:rsidP="3D7B3E32" wp14:paraId="3E02F5E9" wp14:textId="0AE86FC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Dagens honorar er 300,- per møte, ved deltakelse. Det er en møtestruktur på 11 møter i årsmøteperioden. Ved fulltallig oppmøte hvert møte, tilsvarer det</w:t>
      </w:r>
      <w:r w:rsidRPr="3D7B3E32" w:rsidR="087583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39.600</w:t>
      </w: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,- i året. </w:t>
      </w:r>
    </w:p>
    <w:p xmlns:wp14="http://schemas.microsoft.com/office/word/2010/wordml" w:rsidP="3D7B3E32" wp14:paraId="29D2FB7A" wp14:textId="086023A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3D7B3E32" wp14:paraId="42303549" wp14:textId="17F58FB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Forslag:</w:t>
      </w:r>
    </w:p>
    <w:p xmlns:wp14="http://schemas.microsoft.com/office/word/2010/wordml" w:rsidP="3D7B3E32" wp14:paraId="11413962" wp14:textId="256F3427">
      <w:pPr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Dagens sammensetning av styret endres, til 12 styremedlemmer i sin helhet</w:t>
      </w:r>
      <w:r w:rsidRPr="3D7B3E32" w:rsidR="590EBFC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, med kun </w:t>
      </w:r>
      <w:r w:rsidRPr="3D7B3E32" w:rsidR="590EBFC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to</w:t>
      </w:r>
      <w:r w:rsidRPr="3D7B3E32" w:rsidR="590EBFC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styremedlemmer </w:t>
      </w:r>
      <w:r w:rsidRPr="3D7B3E32" w:rsidR="56FF35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og møtehonoraret forblir 300,- per møte, ved deltakelse.</w:t>
      </w:r>
    </w:p>
    <w:p xmlns:wp14="http://schemas.microsoft.com/office/word/2010/wordml" w:rsidP="7DFEE543" wp14:paraId="558C77E8" wp14:textId="7F7F0ABA">
      <w:pPr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DFEE543" w:rsidR="56FF35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Dette forslaget tillater at personer innehar dobbelt-verv dersom valgkomiteen ikke finner </w:t>
      </w:r>
      <w:r w:rsidRPr="7DFEE543" w:rsidR="46E360D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andre </w:t>
      </w:r>
      <w:r w:rsidRPr="7DFEE543" w:rsidR="56FF35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aktuelle kandidater til å stille i</w:t>
      </w:r>
      <w:r w:rsidRPr="7DFEE543" w:rsidR="56FF35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7DFEE543" w:rsidR="56FF35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vervene. </w:t>
      </w:r>
    </w:p>
    <w:p w:rsidR="69F1207C" w:rsidP="7DFEE543" w:rsidRDefault="69F1207C" w14:paraId="0F1798EE" w14:textId="15345595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DFEE543" w:rsidR="69F1207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Styret gis anledning til å innstille aktuelle kandidater for å </w:t>
      </w:r>
      <w:r w:rsidRPr="7DFEE543" w:rsidR="0181E1E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oppheve dobbeltverv, dersom den aktuelle kandidaten innfrir kriteriene for vervet.</w:t>
      </w:r>
    </w:p>
    <w:p w:rsidR="48509849" w:rsidP="7DFEE543" w:rsidRDefault="48509849" w14:paraId="78160E91" w14:textId="09031D94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DFEE543" w:rsidR="485098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Styrets innstilling:</w:t>
      </w:r>
    </w:p>
    <w:p w:rsidR="48509849" w:rsidP="7DFEE543" w:rsidRDefault="48509849" w14:paraId="6CEF6225" w14:textId="3C04F1D5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DFEE543" w:rsidR="4850984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Styret støtter forslaget, da det bidrar til å sørge for at alle verv blir fulgt opp, </w:t>
      </w:r>
      <w:r w:rsidRPr="7DFEE543" w:rsidR="234B382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og </w:t>
      </w:r>
      <w:r w:rsidRPr="7DFEE543" w:rsidR="4850984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for å sikre at medlemmer får tilgang på alle fordeler gjennom </w:t>
      </w:r>
      <w:r w:rsidRPr="7DFEE543" w:rsidR="525225F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hele året. Styret vil etterstrebe å få inn nye kandidater til verv som ligger dobbelt i dag. </w:t>
      </w:r>
    </w:p>
    <w:p xmlns:wp14="http://schemas.microsoft.com/office/word/2010/wordml" w:rsidP="3D7B3E32" wp14:paraId="4687A470" wp14:textId="5BDC948D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3D7B3E32" wp14:paraId="104E3129" wp14:textId="2F56D5DE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517e9d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cf988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69cbd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9ec90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68dc2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6eccc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d110e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a12a3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55909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acfd3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3b638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d38c6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1AD719"/>
    <w:rsid w:val="0181E1E3"/>
    <w:rsid w:val="08758355"/>
    <w:rsid w:val="159E2ED3"/>
    <w:rsid w:val="1A1AD719"/>
    <w:rsid w:val="208E0AAB"/>
    <w:rsid w:val="234B3828"/>
    <w:rsid w:val="3333C1C9"/>
    <w:rsid w:val="371B5D7F"/>
    <w:rsid w:val="3D7B3E32"/>
    <w:rsid w:val="4357DB04"/>
    <w:rsid w:val="46E360DC"/>
    <w:rsid w:val="48509849"/>
    <w:rsid w:val="49C1149D"/>
    <w:rsid w:val="4CDF8D02"/>
    <w:rsid w:val="51B2FE25"/>
    <w:rsid w:val="525225FC"/>
    <w:rsid w:val="56FF35ED"/>
    <w:rsid w:val="590EBFC4"/>
    <w:rsid w:val="5C802F2D"/>
    <w:rsid w:val="5D8C8363"/>
    <w:rsid w:val="650EB822"/>
    <w:rsid w:val="67C7F5ED"/>
    <w:rsid w:val="69F1207C"/>
    <w:rsid w:val="6D8C88C1"/>
    <w:rsid w:val="6F285922"/>
    <w:rsid w:val="7DFEE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AD719"/>
  <w15:chartTrackingRefBased/>
  <w15:docId w15:val="{7C232CC2-0605-4645-88C9-92AC86B0D3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a1a45f1ffa094a58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AC58D4A46DB4AAA340BA2EBD68E19" ma:contentTypeVersion="5" ma:contentTypeDescription="Opprett et nytt dokument." ma:contentTypeScope="" ma:versionID="5877b5efde4c9345249656f855f780ec">
  <xsd:schema xmlns:xsd="http://www.w3.org/2001/XMLSchema" xmlns:xs="http://www.w3.org/2001/XMLSchema" xmlns:p="http://schemas.microsoft.com/office/2006/metadata/properties" xmlns:ns2="9cfb8c7e-d16d-4a44-a9de-c925a7946d1b" targetNamespace="http://schemas.microsoft.com/office/2006/metadata/properties" ma:root="true" ma:fieldsID="ce0d34c608c8b29eb29beaef5404e474" ns2:_="">
    <xsd:import namespace="9cfb8c7e-d16d-4a44-a9de-c925a7946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b8c7e-d16d-4a44-a9de-c925a7946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EFBD77-1219-455D-BB6F-0912D46DC31C}"/>
</file>

<file path=customXml/itemProps2.xml><?xml version="1.0" encoding="utf-8"?>
<ds:datastoreItem xmlns:ds="http://schemas.openxmlformats.org/officeDocument/2006/customXml" ds:itemID="{CD263F5F-F68B-4920-9C54-42226FC3BCC4}"/>
</file>

<file path=customXml/itemProps3.xml><?xml version="1.0" encoding="utf-8"?>
<ds:datastoreItem xmlns:ds="http://schemas.openxmlformats.org/officeDocument/2006/customXml" ds:itemID="{0DE72828-867F-414D-902C-E453A11833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Meland, Susann</dc:creator>
  <cp:keywords/>
  <dc:description/>
  <cp:lastModifiedBy>Meland, Susann</cp:lastModifiedBy>
  <dcterms:created xsi:type="dcterms:W3CDTF">2023-10-05T10:28:31Z</dcterms:created>
  <dcterms:modified xsi:type="dcterms:W3CDTF">2024-01-09T13:02:17Z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0x010100D13AC58D4A46DB4AAA340BA2EBD68E19</vt:lpwstr>
  </property>
  <property fmtid="{D5CDD505-2E9C-101B-9397-08002B2CF9AE}" pid="3" name="MediaServiceImageTags">
    <vt:lpwstr/>
  </property>
  <property fmtid="{D5CDD505-2E9C-101B-9397-08002B2CF9AE}" pid="4" name="Order">
    <vt:r8>44000</vt:r8>
  </property>
  <property fmtid="{D5CDD505-2E9C-101B-9397-08002B2CF9AE}" pid="5" name="GUID">
    <vt:lpwstr>8b83dbcd-2f31-4330-a76d-a6acbb261373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SharedWithUsers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