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F20112" w:rsidR="00F20112" w:rsidP="00F20112" w:rsidRDefault="00AF70E1" w14:paraId="27D0DD97" wp14:textId="77777777">
      <w:pPr>
        <w:rPr>
          <w:szCs w:val="22"/>
          <w:lang w:val="nb-NO"/>
        </w:rPr>
      </w:pPr>
      <w:r>
        <w:rPr>
          <w:szCs w:val="22"/>
          <w:lang w:val="nb-NO"/>
        </w:rPr>
        <w:tab/>
      </w:r>
      <w:r>
        <w:rPr>
          <w:szCs w:val="22"/>
          <w:lang w:val="nb-NO"/>
        </w:rPr>
        <w:tab/>
      </w:r>
      <w:r>
        <w:rPr>
          <w:szCs w:val="22"/>
          <w:lang w:val="nb-NO"/>
        </w:rPr>
        <w:tab/>
      </w:r>
      <w:r>
        <w:rPr>
          <w:szCs w:val="22"/>
          <w:lang w:val="nb-NO"/>
        </w:rPr>
        <w:tab/>
      </w:r>
      <w:r>
        <w:rPr>
          <w:szCs w:val="22"/>
          <w:lang w:val="nb-NO"/>
        </w:rPr>
        <w:tab/>
      </w:r>
      <w:r>
        <w:rPr>
          <w:szCs w:val="22"/>
          <w:lang w:val="nb-NO"/>
        </w:rPr>
        <w:tab/>
      </w:r>
      <w:r>
        <w:rPr>
          <w:szCs w:val="22"/>
          <w:lang w:val="nb-NO"/>
        </w:rPr>
        <w:tab/>
      </w:r>
      <w:r>
        <w:rPr>
          <w:szCs w:val="22"/>
          <w:lang w:val="nb-NO"/>
        </w:rPr>
        <w:tab/>
      </w:r>
      <w:r>
        <w:rPr>
          <w:szCs w:val="22"/>
          <w:lang w:val="nb-NO"/>
        </w:rPr>
        <w:tab/>
      </w:r>
      <w:r>
        <w:rPr>
          <w:szCs w:val="22"/>
          <w:lang w:val="nb-NO"/>
        </w:rPr>
        <w:t>Oslo 10.01.2024</w:t>
      </w:r>
    </w:p>
    <w:p xmlns:wp14="http://schemas.microsoft.com/office/word/2010/wordml" w:rsidRPr="00F20112" w:rsidR="00F20112" w:rsidP="00F20112" w:rsidRDefault="00F20112" w14:paraId="672A6659" wp14:textId="77777777">
      <w:pPr>
        <w:rPr>
          <w:szCs w:val="22"/>
          <w:lang w:val="nb-NO"/>
        </w:rPr>
      </w:pPr>
    </w:p>
    <w:p xmlns:wp14="http://schemas.microsoft.com/office/word/2010/wordml" w:rsidR="00016336" w:rsidP="00AF70E1" w:rsidRDefault="00016336" w14:paraId="56BED026" wp14:textId="77777777">
      <w:pPr>
        <w:spacing w:after="160" w:line="259" w:lineRule="auto"/>
        <w:rPr>
          <w:rFonts w:ascii="Arial" w:hAnsi="Arial" w:cs="Arial"/>
          <w:b/>
          <w:sz w:val="32"/>
          <w:szCs w:val="32"/>
          <w:lang w:val="nb-NO"/>
        </w:rPr>
      </w:pPr>
      <w:r>
        <w:rPr>
          <w:rFonts w:ascii="Arial" w:hAnsi="Arial" w:cs="Arial"/>
          <w:b/>
          <w:sz w:val="32"/>
          <w:szCs w:val="32"/>
          <w:lang w:val="nb-NO"/>
        </w:rPr>
        <w:t xml:space="preserve">Innkommet forlag nr. </w:t>
      </w:r>
      <w:r w:rsidR="004B4C87">
        <w:rPr>
          <w:rFonts w:ascii="Arial" w:hAnsi="Arial" w:cs="Arial"/>
          <w:b/>
          <w:sz w:val="32"/>
          <w:szCs w:val="32"/>
          <w:lang w:val="nb-NO"/>
        </w:rPr>
        <w:t>4</w:t>
      </w:r>
    </w:p>
    <w:p xmlns:wp14="http://schemas.microsoft.com/office/word/2010/wordml" w:rsidR="005B464A" w:rsidP="00AF70E1" w:rsidRDefault="005B464A" w14:paraId="0A37501D" wp14:textId="77777777">
      <w:pPr>
        <w:spacing w:after="160" w:line="259" w:lineRule="auto"/>
        <w:rPr>
          <w:rFonts w:ascii="Arial" w:hAnsi="Arial" w:cs="Arial"/>
          <w:b/>
          <w:sz w:val="32"/>
          <w:szCs w:val="32"/>
          <w:lang w:val="nb-NO"/>
        </w:rPr>
      </w:pPr>
    </w:p>
    <w:p xmlns:wp14="http://schemas.microsoft.com/office/word/2010/wordml" w:rsidRPr="00AF70E1" w:rsidR="00AF70E1" w:rsidP="00AF70E1" w:rsidRDefault="00AF70E1" w14:paraId="595A59B4" wp14:textId="77777777">
      <w:pPr>
        <w:spacing w:after="160" w:line="259" w:lineRule="auto"/>
        <w:rPr>
          <w:rFonts w:ascii="Arial" w:hAnsi="Arial" w:cs="Arial"/>
          <w:b/>
          <w:sz w:val="32"/>
          <w:szCs w:val="32"/>
          <w:lang w:val="nb-NO"/>
        </w:rPr>
      </w:pPr>
      <w:r w:rsidRPr="00AF70E1">
        <w:rPr>
          <w:rFonts w:ascii="Arial" w:hAnsi="Arial" w:cs="Arial"/>
          <w:b/>
          <w:sz w:val="32"/>
          <w:szCs w:val="32"/>
          <w:lang w:val="nb-NO"/>
        </w:rPr>
        <w:t>Forslag til årsmøtet i teknisk fagforening</w:t>
      </w:r>
    </w:p>
    <w:p xmlns:wp14="http://schemas.microsoft.com/office/word/2010/wordml" w:rsidRPr="00AF70E1" w:rsidR="00AF70E1" w:rsidP="00AF70E1" w:rsidRDefault="00AF70E1" w14:paraId="5DAB6C7B" wp14:textId="77777777">
      <w:pPr>
        <w:rPr>
          <w:rFonts w:ascii="Arial" w:hAnsi="Arial" w:cs="Arial"/>
          <w:b/>
          <w:sz w:val="32"/>
          <w:szCs w:val="32"/>
          <w:lang w:val="nb-NO"/>
        </w:rPr>
      </w:pPr>
    </w:p>
    <w:p xmlns:wp14="http://schemas.microsoft.com/office/word/2010/wordml" w:rsidRPr="00AF70E1" w:rsidR="00AF70E1" w:rsidP="00AF70E1" w:rsidRDefault="00AF70E1" w14:paraId="6BDC8665" wp14:textId="77777777">
      <w:pPr>
        <w:rPr>
          <w:rFonts w:ascii="Arial" w:hAnsi="Arial" w:cs="Arial"/>
          <w:szCs w:val="22"/>
          <w:lang w:val="nb-NO"/>
        </w:rPr>
      </w:pPr>
      <w:r w:rsidRPr="00AF70E1">
        <w:rPr>
          <w:rFonts w:ascii="Arial" w:hAnsi="Arial" w:cs="Arial"/>
          <w:szCs w:val="22"/>
          <w:lang w:val="nb-NO"/>
        </w:rPr>
        <w:t>Vedtak om frikjøpsprosent for tillitsvalgte i Fagforbundet Teknisk Fagforening Oslo.</w:t>
      </w:r>
    </w:p>
    <w:p xmlns:wp14="http://schemas.microsoft.com/office/word/2010/wordml" w:rsidRPr="00AF70E1" w:rsidR="00AF70E1" w:rsidP="00AF70E1" w:rsidRDefault="00AF70E1" w14:paraId="02EB378F" wp14:textId="77777777">
      <w:pPr>
        <w:rPr>
          <w:rFonts w:ascii="Arial" w:hAnsi="Arial" w:cs="Arial"/>
          <w:szCs w:val="22"/>
          <w:lang w:val="nb-NO"/>
        </w:rPr>
      </w:pPr>
    </w:p>
    <w:p xmlns:wp14="http://schemas.microsoft.com/office/word/2010/wordml" w:rsidRPr="00AF70E1" w:rsidR="00AF70E1" w:rsidP="00AF70E1" w:rsidRDefault="00AF70E1" w14:paraId="6C6EC7D9" wp14:textId="77777777">
      <w:pPr>
        <w:rPr>
          <w:rFonts w:ascii="Arial" w:hAnsi="Arial" w:cs="Arial"/>
          <w:szCs w:val="22"/>
          <w:lang w:val="nb-NO"/>
        </w:rPr>
      </w:pPr>
      <w:r w:rsidRPr="00AF70E1">
        <w:rPr>
          <w:rFonts w:ascii="Arial" w:hAnsi="Arial" w:cs="Arial"/>
          <w:szCs w:val="22"/>
          <w:lang w:val="nb-NO"/>
        </w:rPr>
        <w:t xml:space="preserve">Styret i Vann- og avløpsetatens klubb foreslår at årsmøtet i fagforeninga vedtar følgende frikjøpsprosent for tillitsvalgte i teknisk fagforening Fagforbundet: </w:t>
      </w:r>
    </w:p>
    <w:p xmlns:wp14="http://schemas.microsoft.com/office/word/2010/wordml" w:rsidRPr="00AF70E1" w:rsidR="00AF70E1" w:rsidP="00AF70E1" w:rsidRDefault="00AF70E1" w14:paraId="6A05A809" wp14:textId="77777777">
      <w:pPr>
        <w:rPr>
          <w:rFonts w:ascii="Arial" w:hAnsi="Arial" w:cs="Arial"/>
          <w:szCs w:val="22"/>
          <w:lang w:val="nb-NO"/>
        </w:rPr>
      </w:pPr>
    </w:p>
    <w:p xmlns:wp14="http://schemas.microsoft.com/office/word/2010/wordml" w:rsidRPr="00AF70E1" w:rsidR="00AF70E1" w:rsidP="00AF70E1" w:rsidRDefault="00AF70E1" w14:paraId="1F402E24" wp14:textId="77777777">
      <w:pPr>
        <w:numPr>
          <w:ilvl w:val="0"/>
          <w:numId w:val="2"/>
        </w:numPr>
        <w:spacing w:after="160" w:line="259" w:lineRule="auto"/>
        <w:rPr>
          <w:rFonts w:ascii="Arial" w:hAnsi="Arial" w:cs="Arial"/>
          <w:szCs w:val="22"/>
          <w:lang w:val="nb-NO"/>
        </w:rPr>
      </w:pPr>
      <w:r w:rsidRPr="00AF70E1">
        <w:rPr>
          <w:rFonts w:ascii="Arial" w:hAnsi="Arial" w:cs="Arial"/>
          <w:szCs w:val="22"/>
          <w:lang w:val="nb-NO"/>
        </w:rPr>
        <w:t>80% frikjøp for leder</w:t>
      </w:r>
    </w:p>
    <w:p xmlns:wp14="http://schemas.microsoft.com/office/word/2010/wordml" w:rsidRPr="00AF70E1" w:rsidR="00AF70E1" w:rsidP="00AF70E1" w:rsidRDefault="00AF70E1" w14:paraId="183631EA" wp14:textId="77777777">
      <w:pPr>
        <w:numPr>
          <w:ilvl w:val="0"/>
          <w:numId w:val="2"/>
        </w:numPr>
        <w:spacing w:after="160" w:line="259" w:lineRule="auto"/>
        <w:rPr>
          <w:rFonts w:ascii="Arial" w:hAnsi="Arial" w:cs="Arial"/>
          <w:szCs w:val="22"/>
          <w:lang w:val="nb-NO"/>
        </w:rPr>
      </w:pPr>
      <w:r w:rsidRPr="00AF70E1">
        <w:rPr>
          <w:rFonts w:ascii="Arial" w:hAnsi="Arial" w:cs="Arial"/>
          <w:szCs w:val="22"/>
          <w:lang w:val="nb-NO"/>
        </w:rPr>
        <w:t>80% frikjøp for nestleder</w:t>
      </w:r>
    </w:p>
    <w:p xmlns:wp14="http://schemas.microsoft.com/office/word/2010/wordml" w:rsidRPr="00AF70E1" w:rsidR="00AF70E1" w:rsidP="00AF70E1" w:rsidRDefault="00AF70E1" w14:paraId="3AD4B4FF" wp14:textId="77777777">
      <w:pPr>
        <w:numPr>
          <w:ilvl w:val="0"/>
          <w:numId w:val="2"/>
        </w:numPr>
        <w:spacing w:after="160" w:line="259" w:lineRule="auto"/>
        <w:rPr>
          <w:rFonts w:ascii="Arial" w:hAnsi="Arial" w:cs="Arial"/>
          <w:szCs w:val="22"/>
          <w:lang w:val="nb-NO"/>
        </w:rPr>
      </w:pPr>
      <w:r w:rsidRPr="00AF70E1">
        <w:rPr>
          <w:rFonts w:ascii="Arial" w:hAnsi="Arial" w:cs="Arial"/>
          <w:szCs w:val="22"/>
          <w:lang w:val="nb-NO"/>
        </w:rPr>
        <w:t>20% frikjøp for fane2-ansvarlig</w:t>
      </w:r>
    </w:p>
    <w:p xmlns:wp14="http://schemas.microsoft.com/office/word/2010/wordml" w:rsidRPr="00AF70E1" w:rsidR="00AF70E1" w:rsidP="00AF70E1" w:rsidRDefault="00AF70E1" w14:paraId="4D1B2DF3" wp14:textId="77777777">
      <w:pPr>
        <w:numPr>
          <w:ilvl w:val="0"/>
          <w:numId w:val="2"/>
        </w:numPr>
        <w:spacing w:after="160" w:line="259" w:lineRule="auto"/>
        <w:rPr>
          <w:rFonts w:ascii="Arial" w:hAnsi="Arial" w:cs="Arial"/>
          <w:szCs w:val="22"/>
          <w:lang w:val="nb-NO"/>
        </w:rPr>
      </w:pPr>
      <w:r w:rsidRPr="00AF70E1">
        <w:rPr>
          <w:rFonts w:ascii="Arial" w:hAnsi="Arial" w:cs="Arial"/>
          <w:szCs w:val="22"/>
          <w:lang w:val="nb-NO"/>
        </w:rPr>
        <w:t>Stopp i ekstra kontingent</w:t>
      </w:r>
    </w:p>
    <w:p xmlns:wp14="http://schemas.microsoft.com/office/word/2010/wordml" w:rsidRPr="00AF70E1" w:rsidR="00AF70E1" w:rsidP="00AF70E1" w:rsidRDefault="00AF70E1" w14:paraId="5A39BBE3" wp14:textId="77777777">
      <w:pPr>
        <w:rPr>
          <w:rFonts w:ascii="Arial" w:hAnsi="Arial" w:cs="Arial"/>
          <w:szCs w:val="22"/>
          <w:lang w:val="nb-NO"/>
        </w:rPr>
      </w:pPr>
    </w:p>
    <w:p xmlns:wp14="http://schemas.microsoft.com/office/word/2010/wordml" w:rsidRPr="00AF70E1" w:rsidR="00AF70E1" w:rsidP="00AF70E1" w:rsidRDefault="00AF70E1" w14:paraId="0971D1A9" wp14:textId="77777777">
      <w:pPr>
        <w:rPr>
          <w:rFonts w:ascii="Arial" w:hAnsi="Arial" w:cs="Arial"/>
          <w:szCs w:val="22"/>
          <w:lang w:val="nb-NO"/>
        </w:rPr>
      </w:pPr>
      <w:r w:rsidRPr="00AF70E1">
        <w:rPr>
          <w:rFonts w:ascii="Arial" w:hAnsi="Arial" w:cs="Arial"/>
          <w:szCs w:val="22"/>
          <w:lang w:val="nb-NO"/>
        </w:rPr>
        <w:t xml:space="preserve">Vi opplever et behov for et konkret vedtak vedrørende frikjøp i fagforeninga. Fra stiftelsen og til i dag har både leder og nestleder vært frikjøpt 100%. Vi opplever at det var fornuftig ved oppstart av ny fagforening, men at det ikke lenger er økonomisk forsvarlig etter 10 års drift. </w:t>
      </w:r>
    </w:p>
    <w:p xmlns:wp14="http://schemas.microsoft.com/office/word/2010/wordml" w:rsidRPr="00AF70E1" w:rsidR="00AF70E1" w:rsidP="00AF70E1" w:rsidRDefault="00AF70E1" w14:paraId="41C8F396" wp14:textId="77777777">
      <w:pPr>
        <w:rPr>
          <w:rFonts w:ascii="Arial" w:hAnsi="Arial" w:cs="Arial"/>
          <w:szCs w:val="22"/>
          <w:lang w:val="nb-NO"/>
        </w:rPr>
      </w:pPr>
    </w:p>
    <w:p xmlns:wp14="http://schemas.microsoft.com/office/word/2010/wordml" w:rsidRPr="00AF70E1" w:rsidR="00AF70E1" w:rsidP="00AF70E1" w:rsidRDefault="00AF70E1" w14:paraId="54F1BFE4" wp14:textId="77777777">
      <w:pPr>
        <w:rPr>
          <w:rFonts w:ascii="Arial" w:hAnsi="Arial" w:cs="Arial"/>
          <w:szCs w:val="22"/>
          <w:lang w:val="nb-NO"/>
        </w:rPr>
      </w:pPr>
      <w:r w:rsidRPr="00AF70E1">
        <w:rPr>
          <w:rFonts w:ascii="Arial" w:hAnsi="Arial" w:cs="Arial"/>
          <w:szCs w:val="22"/>
          <w:lang w:val="nb-NO"/>
        </w:rPr>
        <w:t xml:space="preserve">Vi opplever et behov for økte midler til klubbene i fagforeninga og til kurs og konferanser. Det er et problem at klubbene ikke har tilstrekkelig med midler til å gjennomføre egne samlinger minst en gang i året. Det er ulike behov i ulike klubber, men felles utfordring er økonomi som følge av at en altfor stor del av budsjettet går til frikjøp. </w:t>
      </w:r>
    </w:p>
    <w:p xmlns:wp14="http://schemas.microsoft.com/office/word/2010/wordml" w:rsidRPr="00AF70E1" w:rsidR="00AF70E1" w:rsidP="00AF70E1" w:rsidRDefault="00AF70E1" w14:paraId="72A3D3EC" wp14:textId="77777777">
      <w:pPr>
        <w:rPr>
          <w:rFonts w:ascii="Arial" w:hAnsi="Arial" w:cs="Arial"/>
          <w:szCs w:val="22"/>
          <w:lang w:val="nb-NO"/>
        </w:rPr>
      </w:pPr>
    </w:p>
    <w:p xmlns:wp14="http://schemas.microsoft.com/office/word/2010/wordml" w:rsidRPr="00AF70E1" w:rsidR="00AF70E1" w:rsidP="00AF70E1" w:rsidRDefault="00AF70E1" w14:paraId="1B9ECF0B" wp14:textId="77777777">
      <w:pPr>
        <w:rPr>
          <w:rFonts w:ascii="Arial" w:hAnsi="Arial" w:cs="Arial"/>
          <w:szCs w:val="22"/>
          <w:lang w:val="nb-NO"/>
        </w:rPr>
      </w:pPr>
      <w:r w:rsidRPr="00AF70E1">
        <w:rPr>
          <w:rFonts w:ascii="Arial" w:hAnsi="Arial" w:cs="Arial"/>
          <w:szCs w:val="22"/>
          <w:lang w:val="nb-NO"/>
        </w:rPr>
        <w:t>Vann- og avløpsetatens klubb har ikke kunnet gjennomføre de medlemsaktivitetene som vi i utgangspunktet ønsker, på grunn av anstrengt økonomi. Vi foreslår derfor en reduksjon i frikjøpsprosenten for leder og nestleder. 20% frikjøp for fane2-ansvarlig anser vi som helt nødvendig.</w:t>
      </w:r>
    </w:p>
    <w:p xmlns:wp14="http://schemas.microsoft.com/office/word/2010/wordml" w:rsidRPr="00AF70E1" w:rsidR="00AF70E1" w:rsidP="00AF70E1" w:rsidRDefault="00AF70E1" w14:paraId="0D0B940D" wp14:textId="77777777">
      <w:pPr>
        <w:rPr>
          <w:rFonts w:ascii="Arial" w:hAnsi="Arial" w:cs="Arial"/>
          <w:szCs w:val="22"/>
          <w:lang w:val="nb-NO"/>
        </w:rPr>
      </w:pPr>
    </w:p>
    <w:p xmlns:wp14="http://schemas.microsoft.com/office/word/2010/wordml" w:rsidRPr="00AF70E1" w:rsidR="00AF70E1" w:rsidP="00AF70E1" w:rsidRDefault="00AF70E1" w14:paraId="67425A52" wp14:textId="77777777">
      <w:pPr>
        <w:rPr>
          <w:rFonts w:ascii="Arial" w:hAnsi="Arial" w:cs="Arial"/>
          <w:szCs w:val="22"/>
          <w:lang w:val="nb-NO"/>
        </w:rPr>
      </w:pPr>
      <w:r w:rsidRPr="00AF70E1">
        <w:rPr>
          <w:rFonts w:ascii="Arial" w:hAnsi="Arial" w:cs="Arial"/>
          <w:szCs w:val="22"/>
          <w:lang w:val="nb-NO"/>
        </w:rPr>
        <w:t>Ved å stoppe ekstra kontingenten vil medlemskapet bli mer lik andre fagforeninger, og dette vil med reduksjon av frikjøpsprosenten til leder og nestleder ikke påvirke den totale økonomien, men medføre att klubbene kan få styrket sin økonomi.</w:t>
      </w:r>
    </w:p>
    <w:p xmlns:wp14="http://schemas.microsoft.com/office/word/2010/wordml" w:rsidRPr="00AF70E1" w:rsidR="00AF70E1" w:rsidP="00AF70E1" w:rsidRDefault="00AF70E1" w14:paraId="0E27B00A" wp14:textId="77777777">
      <w:pPr>
        <w:rPr>
          <w:rFonts w:ascii="Arial" w:hAnsi="Arial" w:cs="Arial"/>
          <w:szCs w:val="22"/>
          <w:lang w:val="nb-NO"/>
        </w:rPr>
      </w:pPr>
    </w:p>
    <w:p xmlns:wp14="http://schemas.microsoft.com/office/word/2010/wordml" w:rsidRPr="00AF70E1" w:rsidR="00AF70E1" w:rsidP="00AF70E1" w:rsidRDefault="00AF70E1" w14:paraId="60061E4C" wp14:textId="77777777">
      <w:pPr>
        <w:rPr>
          <w:rFonts w:ascii="Arial" w:hAnsi="Arial" w:cs="Arial"/>
          <w:szCs w:val="22"/>
          <w:lang w:val="nb-NO"/>
        </w:rPr>
      </w:pPr>
    </w:p>
    <w:p xmlns:wp14="http://schemas.microsoft.com/office/word/2010/wordml" w:rsidRPr="00AF70E1" w:rsidR="00AF70E1" w:rsidP="00AF70E1" w:rsidRDefault="00AF70E1" w14:paraId="17F9930F" wp14:textId="77777777">
      <w:pPr>
        <w:rPr>
          <w:rFonts w:ascii="Arial" w:hAnsi="Arial" w:cs="Arial"/>
          <w:szCs w:val="22"/>
          <w:lang w:val="nb-NO"/>
        </w:rPr>
      </w:pPr>
      <w:r w:rsidRPr="00AF70E1">
        <w:rPr>
          <w:rFonts w:ascii="Arial" w:hAnsi="Arial" w:cs="Arial"/>
          <w:b/>
          <w:szCs w:val="22"/>
          <w:lang w:val="nb-NO"/>
        </w:rPr>
        <w:t xml:space="preserve">Forslag til vedtak: </w:t>
      </w:r>
    </w:p>
    <w:p xmlns:wp14="http://schemas.microsoft.com/office/word/2010/wordml" w:rsidR="00AF70E1" w:rsidP="00AF70E1" w:rsidRDefault="00AF70E1" w14:paraId="70C4613E" wp14:textId="77777777">
      <w:pPr>
        <w:numPr>
          <w:ilvl w:val="0"/>
          <w:numId w:val="3"/>
        </w:numPr>
        <w:spacing w:after="160" w:line="259" w:lineRule="auto"/>
        <w:rPr>
          <w:rFonts w:ascii="Arial" w:hAnsi="Arial" w:cs="Arial"/>
          <w:szCs w:val="22"/>
          <w:lang w:val="nb-NO"/>
        </w:rPr>
      </w:pPr>
      <w:r w:rsidRPr="00AF70E1">
        <w:rPr>
          <w:rFonts w:ascii="Arial" w:hAnsi="Arial" w:cs="Arial"/>
          <w:szCs w:val="22"/>
          <w:lang w:val="nb-NO"/>
        </w:rPr>
        <w:t>Forslaget tiltres</w:t>
      </w:r>
    </w:p>
    <w:p xmlns:wp14="http://schemas.microsoft.com/office/word/2010/wordml" w:rsidR="005B464A" w:rsidP="00016336" w:rsidRDefault="005B464A" w14:paraId="44EAFD9C" wp14:textId="77777777">
      <w:pPr>
        <w:spacing w:after="160" w:line="259" w:lineRule="auto"/>
        <w:rPr>
          <w:rFonts w:ascii="Arial" w:hAnsi="Arial" w:cs="Arial"/>
          <w:b/>
          <w:bCs/>
          <w:szCs w:val="22"/>
          <w:lang w:val="nb-NO"/>
        </w:rPr>
      </w:pPr>
    </w:p>
    <w:p xmlns:wp14="http://schemas.microsoft.com/office/word/2010/wordml" w:rsidR="005B464A" w:rsidP="00016336" w:rsidRDefault="005B464A" w14:paraId="4B94D5A5" wp14:textId="77777777">
      <w:pPr>
        <w:spacing w:after="160" w:line="259" w:lineRule="auto"/>
        <w:rPr>
          <w:rFonts w:ascii="Arial" w:hAnsi="Arial" w:cs="Arial"/>
          <w:b/>
          <w:bCs/>
          <w:szCs w:val="22"/>
          <w:lang w:val="nb-NO"/>
        </w:rPr>
      </w:pPr>
    </w:p>
    <w:p xmlns:wp14="http://schemas.microsoft.com/office/word/2010/wordml" w:rsidRPr="005B464A" w:rsidR="00016336" w:rsidP="00016336" w:rsidRDefault="00016336" w14:paraId="0CA5A658" wp14:textId="77777777">
      <w:pPr>
        <w:spacing w:after="160" w:line="259" w:lineRule="auto"/>
        <w:rPr>
          <w:rFonts w:ascii="Arial" w:hAnsi="Arial" w:cs="Arial"/>
          <w:b/>
          <w:bCs/>
          <w:sz w:val="24"/>
          <w:lang w:val="nb-NO"/>
        </w:rPr>
      </w:pPr>
      <w:r w:rsidRPr="005B464A">
        <w:rPr>
          <w:rFonts w:ascii="Arial" w:hAnsi="Arial" w:cs="Arial"/>
          <w:b/>
          <w:bCs/>
          <w:sz w:val="24"/>
          <w:lang w:val="nb-NO"/>
        </w:rPr>
        <w:t>Styrets innstilling:</w:t>
      </w:r>
    </w:p>
    <w:p xmlns:wp14="http://schemas.microsoft.com/office/word/2010/wordml" w:rsidRPr="005B464A" w:rsidR="005B464A" w:rsidP="00016336" w:rsidRDefault="005B464A" w14:paraId="4BCE015A" wp14:textId="77777777">
      <w:pPr>
        <w:spacing w:after="160" w:line="259" w:lineRule="auto"/>
        <w:rPr>
          <w:rFonts w:ascii="Arial" w:hAnsi="Arial" w:cs="Arial"/>
          <w:sz w:val="24"/>
          <w:lang w:val="nb-NO"/>
        </w:rPr>
      </w:pPr>
      <w:r w:rsidRPr="005B464A">
        <w:rPr>
          <w:rFonts w:ascii="Arial" w:hAnsi="Arial" w:cs="Arial"/>
          <w:sz w:val="24"/>
          <w:lang w:val="nb-NO"/>
        </w:rPr>
        <w:t xml:space="preserve">Forslaget tiltres ikke. </w:t>
      </w:r>
    </w:p>
    <w:p xmlns:wp14="http://schemas.microsoft.com/office/word/2010/wordml" w:rsidR="005B464A" w:rsidP="005B464A" w:rsidRDefault="005B464A" w14:paraId="14279592" wp14:textId="77777777">
      <w:pPr>
        <w:pStyle w:val="paragraph"/>
        <w:spacing w:before="0" w:beforeAutospacing="0" w:after="0" w:afterAutospacing="0"/>
        <w:textAlignment w:val="baseline"/>
        <w:rPr>
          <w:rStyle w:val="normaltextrun"/>
          <w:rFonts w:ascii="Arial" w:hAnsi="Arial" w:cs="Arial"/>
          <w:color w:val="000000"/>
        </w:rPr>
      </w:pPr>
      <w:r w:rsidRPr="7FC3BC70" w:rsidR="005B464A">
        <w:rPr>
          <w:rStyle w:val="normaltextrun"/>
          <w:rFonts w:ascii="Arial" w:hAnsi="Arial" w:cs="Arial"/>
          <w:color w:val="000000" w:themeColor="text1" w:themeTint="FF" w:themeShade="FF"/>
        </w:rPr>
        <w:t>Begrunnelse:</w:t>
      </w:r>
    </w:p>
    <w:p w:rsidR="62B07DB6" w:rsidP="7FC3BC70" w:rsidRDefault="62B07DB6" w14:paraId="0F8A61CE" w14:textId="3FFA8066">
      <w:pPr>
        <w:pStyle w:val="paragraph"/>
        <w:spacing w:before="0" w:beforeAutospacing="off" w:after="0" w:afterAutospacing="off"/>
        <w:rPr>
          <w:rStyle w:val="normaltextrun"/>
          <w:rFonts w:ascii="Arial" w:hAnsi="Arial" w:cs="Arial"/>
          <w:color w:val="000000" w:themeColor="text1" w:themeTint="FF" w:themeShade="FF"/>
        </w:rPr>
      </w:pPr>
      <w:r w:rsidRPr="7FC3BC70" w:rsidR="62B07DB6">
        <w:rPr>
          <w:rStyle w:val="normaltextrun"/>
          <w:rFonts w:ascii="Arial" w:hAnsi="Arial" w:cs="Arial"/>
          <w:color w:val="000000" w:themeColor="text1" w:themeTint="FF" w:themeShade="FF"/>
        </w:rPr>
        <w:t xml:space="preserve">Styret anser </w:t>
      </w:r>
      <w:r w:rsidRPr="7FC3BC70" w:rsidR="3ED6C1AA">
        <w:rPr>
          <w:rStyle w:val="normaltextrun"/>
          <w:rFonts w:ascii="Arial" w:hAnsi="Arial" w:cs="Arial"/>
          <w:color w:val="000000" w:themeColor="text1" w:themeTint="FF" w:themeShade="FF"/>
        </w:rPr>
        <w:t>intensjoner</w:t>
      </w:r>
      <w:r w:rsidRPr="7FC3BC70" w:rsidR="62B07DB6">
        <w:rPr>
          <w:rStyle w:val="normaltextrun"/>
          <w:rFonts w:ascii="Arial" w:hAnsi="Arial" w:cs="Arial"/>
          <w:color w:val="000000" w:themeColor="text1" w:themeTint="FF" w:themeShade="FF"/>
        </w:rPr>
        <w:t xml:space="preserve"> i forslaget som ivaretatt</w:t>
      </w:r>
      <w:r w:rsidRPr="7FC3BC70" w:rsidR="0D918C8A">
        <w:rPr>
          <w:rStyle w:val="normaltextrun"/>
          <w:rFonts w:ascii="Arial" w:hAnsi="Arial" w:cs="Arial"/>
          <w:color w:val="000000" w:themeColor="text1" w:themeTint="FF" w:themeShade="FF"/>
        </w:rPr>
        <w:t xml:space="preserve"> gjennom handlingsplan og budsjett</w:t>
      </w:r>
      <w:r w:rsidRPr="7FC3BC70" w:rsidR="151AA15C">
        <w:rPr>
          <w:rStyle w:val="normaltextrun"/>
          <w:rFonts w:ascii="Arial" w:hAnsi="Arial" w:cs="Arial"/>
          <w:color w:val="000000" w:themeColor="text1" w:themeTint="FF" w:themeShade="FF"/>
        </w:rPr>
        <w:t xml:space="preserve">. </w:t>
      </w:r>
    </w:p>
    <w:p w:rsidR="0D918C8A" w:rsidP="7FC3BC70" w:rsidRDefault="0D918C8A" w14:paraId="7E6D6011" w14:textId="0290BD3A">
      <w:pPr>
        <w:pStyle w:val="paragraph"/>
        <w:spacing w:before="0" w:beforeAutospacing="off" w:after="0" w:afterAutospacing="off"/>
        <w:rPr>
          <w:rStyle w:val="normaltextrun"/>
          <w:rFonts w:ascii="Arial" w:hAnsi="Arial" w:cs="Arial"/>
          <w:color w:val="000000" w:themeColor="text1" w:themeTint="FF" w:themeShade="FF"/>
        </w:rPr>
      </w:pPr>
      <w:r w:rsidRPr="7FC3BC70" w:rsidR="0D918C8A">
        <w:rPr>
          <w:rStyle w:val="normaltextrun"/>
          <w:rFonts w:ascii="Arial" w:hAnsi="Arial" w:cs="Arial"/>
          <w:color w:val="000000" w:themeColor="text1" w:themeTint="FF" w:themeShade="FF"/>
        </w:rPr>
        <w:t xml:space="preserve"> </w:t>
      </w:r>
    </w:p>
    <w:p xmlns:wp14="http://schemas.microsoft.com/office/word/2010/wordml" w:rsidR="005B464A" w:rsidP="7FC3BC70" w:rsidRDefault="005B464A" w14:paraId="4E711EDA" wp14:textId="6D2C09DE">
      <w:pPr>
        <w:pStyle w:val="paragraph"/>
        <w:spacing w:before="0" w:beforeAutospacing="off" w:after="0" w:afterAutospacing="off"/>
        <w:textAlignment w:val="baseline"/>
        <w:rPr>
          <w:rStyle w:val="normaltextrun"/>
          <w:rFonts w:ascii="Arial" w:hAnsi="Arial" w:cs="Arial"/>
          <w:color w:val="000000"/>
        </w:rPr>
      </w:pPr>
      <w:r w:rsidRPr="7FC3BC70" w:rsidR="005B464A">
        <w:rPr>
          <w:rStyle w:val="normaltextrun"/>
          <w:rFonts w:ascii="Arial" w:hAnsi="Arial" w:cs="Arial"/>
          <w:color w:val="000000" w:themeColor="text1" w:themeTint="FF" w:themeShade="FF"/>
        </w:rPr>
        <w:t>Klubbens økonomi er styrket i budsjettet</w:t>
      </w:r>
      <w:r w:rsidRPr="7FC3BC70" w:rsidR="5A0BA1F5">
        <w:rPr>
          <w:rStyle w:val="normaltextrun"/>
          <w:rFonts w:ascii="Arial" w:hAnsi="Arial" w:cs="Arial"/>
          <w:color w:val="000000" w:themeColor="text1" w:themeTint="FF" w:themeShade="FF"/>
        </w:rPr>
        <w:t xml:space="preserve">, og klubben har hatt mulighet til å komme med innspill til opplæring for 2024. </w:t>
      </w:r>
      <w:r w:rsidRPr="7FC3BC70" w:rsidR="005B464A">
        <w:rPr>
          <w:rStyle w:val="normaltextrun"/>
          <w:rFonts w:ascii="Arial" w:hAnsi="Arial" w:cs="Arial"/>
          <w:color w:val="000000" w:themeColor="text1" w:themeTint="FF" w:themeShade="FF"/>
        </w:rPr>
        <w:t>Samtidig er det satt av fri midler som klubbene kan søke på</w:t>
      </w:r>
      <w:r w:rsidRPr="7FC3BC70" w:rsidR="70D5742E">
        <w:rPr>
          <w:rStyle w:val="normaltextrun"/>
          <w:rFonts w:ascii="Arial" w:hAnsi="Arial" w:cs="Arial"/>
          <w:color w:val="000000" w:themeColor="text1" w:themeTint="FF" w:themeShade="FF"/>
        </w:rPr>
        <w:t>. Inneværende år benyttet ikke klubben av</w:t>
      </w:r>
      <w:r w:rsidRPr="7FC3BC70" w:rsidR="2ADBE60F">
        <w:rPr>
          <w:rStyle w:val="normaltextrun"/>
          <w:rFonts w:ascii="Arial" w:hAnsi="Arial" w:cs="Arial"/>
          <w:color w:val="000000" w:themeColor="text1" w:themeTint="FF" w:themeShade="FF"/>
        </w:rPr>
        <w:t>sa</w:t>
      </w:r>
      <w:r w:rsidRPr="7FC3BC70" w:rsidR="70D5742E">
        <w:rPr>
          <w:rStyle w:val="normaltextrun"/>
          <w:rFonts w:ascii="Arial" w:hAnsi="Arial" w:cs="Arial"/>
          <w:color w:val="000000" w:themeColor="text1" w:themeTint="FF" w:themeShade="FF"/>
        </w:rPr>
        <w:t xml:space="preserve">tte midler eller søkte om midler fra aktivitetsposten. </w:t>
      </w:r>
      <w:r w:rsidRPr="7FC3BC70" w:rsidR="005B464A">
        <w:rPr>
          <w:rStyle w:val="normaltextrun"/>
          <w:rFonts w:ascii="Arial" w:hAnsi="Arial" w:cs="Arial"/>
          <w:color w:val="000000" w:themeColor="text1" w:themeTint="FF" w:themeShade="FF"/>
        </w:rPr>
        <w:t>   </w:t>
      </w:r>
    </w:p>
    <w:p xmlns:wp14="http://schemas.microsoft.com/office/word/2010/wordml" w:rsidRPr="005B464A" w:rsidR="005B464A" w:rsidP="005B464A" w:rsidRDefault="005B464A" w14:paraId="6E7BEAA2" wp14:textId="77777777">
      <w:pPr>
        <w:pStyle w:val="paragraph"/>
        <w:spacing w:before="0" w:beforeAutospacing="0" w:after="0" w:afterAutospacing="0"/>
        <w:textAlignment w:val="baseline"/>
        <w:rPr>
          <w:rFonts w:ascii="Arial" w:hAnsi="Arial" w:cs="Arial"/>
        </w:rPr>
      </w:pPr>
      <w:r w:rsidRPr="005B464A">
        <w:rPr>
          <w:rStyle w:val="eop"/>
          <w:rFonts w:ascii="Arial" w:hAnsi="Arial" w:cs="Arial"/>
          <w:color w:val="000000"/>
        </w:rPr>
        <w:t> </w:t>
      </w:r>
    </w:p>
    <w:p xmlns:wp14="http://schemas.microsoft.com/office/word/2010/wordml" w:rsidRPr="005B464A" w:rsidR="005B464A" w:rsidP="005B464A" w:rsidRDefault="005B464A" w14:paraId="126AE793" wp14:textId="77777777">
      <w:pPr>
        <w:pStyle w:val="paragraph"/>
        <w:spacing w:before="0" w:beforeAutospacing="0" w:after="0" w:afterAutospacing="0"/>
        <w:textAlignment w:val="baseline"/>
        <w:rPr>
          <w:rFonts w:ascii="Arial" w:hAnsi="Arial" w:cs="Arial"/>
        </w:rPr>
      </w:pPr>
      <w:r w:rsidRPr="005B464A">
        <w:rPr>
          <w:rStyle w:val="normaltextrun"/>
          <w:rFonts w:ascii="Arial" w:hAnsi="Arial" w:cs="Arial"/>
        </w:rPr>
        <w:t>Frikjøpet som fagforeninga har hatt siden oppstart har vært følgende: </w:t>
      </w:r>
      <w:r w:rsidRPr="005B464A">
        <w:rPr>
          <w:rStyle w:val="eop"/>
          <w:rFonts w:ascii="Arial" w:hAnsi="Arial" w:cs="Arial"/>
        </w:rPr>
        <w:t> </w:t>
      </w:r>
    </w:p>
    <w:p xmlns:wp14="http://schemas.microsoft.com/office/word/2010/wordml" w:rsidR="005B464A" w:rsidP="005B464A" w:rsidRDefault="005B464A" w14:paraId="3DEEC669" wp14:textId="77777777">
      <w:pPr>
        <w:pStyle w:val="paragraph"/>
        <w:spacing w:before="0" w:beforeAutospacing="0" w:after="0" w:afterAutospacing="0"/>
        <w:textAlignment w:val="baseline"/>
        <w:rPr>
          <w:rStyle w:val="normaltextrun"/>
          <w:rFonts w:ascii="Arial" w:hAnsi="Arial" w:cs="Arial"/>
        </w:rPr>
      </w:pPr>
    </w:p>
    <w:p xmlns:wp14="http://schemas.microsoft.com/office/word/2010/wordml" w:rsidR="005B464A" w:rsidP="005B464A" w:rsidRDefault="005B464A" w14:paraId="5971D011" wp14:textId="77777777">
      <w:pPr>
        <w:pStyle w:val="paragraph"/>
        <w:spacing w:before="0" w:beforeAutospacing="0" w:after="0" w:afterAutospacing="0"/>
        <w:textAlignment w:val="baseline"/>
        <w:rPr>
          <w:rStyle w:val="eop"/>
          <w:rFonts w:ascii="Arial" w:hAnsi="Arial" w:cs="Arial"/>
        </w:rPr>
      </w:pPr>
      <w:r w:rsidRPr="005B464A">
        <w:rPr>
          <w:rStyle w:val="normaltextrun"/>
          <w:rFonts w:ascii="Arial" w:hAnsi="Arial" w:cs="Arial"/>
        </w:rPr>
        <w:t>Leder har siden oppstart hatt 100% frikjøp. </w:t>
      </w:r>
      <w:r w:rsidRPr="005B464A">
        <w:rPr>
          <w:rStyle w:val="eop"/>
          <w:rFonts w:ascii="Arial" w:hAnsi="Arial" w:cs="Arial"/>
        </w:rPr>
        <w:t> </w:t>
      </w:r>
    </w:p>
    <w:p xmlns:wp14="http://schemas.microsoft.com/office/word/2010/wordml" w:rsidRPr="005B464A" w:rsidR="005B464A" w:rsidP="005B464A" w:rsidRDefault="005B464A" w14:paraId="3656B9AB" wp14:textId="77777777">
      <w:pPr>
        <w:pStyle w:val="paragraph"/>
        <w:spacing w:before="0" w:beforeAutospacing="0" w:after="0" w:afterAutospacing="0"/>
        <w:textAlignment w:val="baseline"/>
        <w:rPr>
          <w:rFonts w:ascii="Arial" w:hAnsi="Arial" w:cs="Arial"/>
        </w:rPr>
      </w:pPr>
    </w:p>
    <w:p xmlns:wp14="http://schemas.microsoft.com/office/word/2010/wordml" w:rsidR="005B464A" w:rsidP="005B464A" w:rsidRDefault="005B464A" w14:paraId="68D3C725" wp14:textId="77777777">
      <w:pPr>
        <w:pStyle w:val="paragraph"/>
        <w:spacing w:before="0" w:beforeAutospacing="0" w:after="0" w:afterAutospacing="0"/>
        <w:textAlignment w:val="baseline"/>
        <w:rPr>
          <w:rStyle w:val="eop"/>
          <w:rFonts w:ascii="Arial" w:hAnsi="Arial" w:cs="Arial"/>
        </w:rPr>
      </w:pPr>
      <w:r w:rsidRPr="005B464A">
        <w:rPr>
          <w:rStyle w:val="normaltextrun"/>
          <w:rFonts w:ascii="Arial" w:hAnsi="Arial" w:cs="Arial"/>
        </w:rPr>
        <w:t>Nestleder hadde i 2014 og 2015 50% frikjøp, dette øket årsmøtet i 2016 til 60% og fra 2017 fram til i dag har det vært 100% ut ifra årsmøtes behandling. </w:t>
      </w:r>
      <w:r w:rsidRPr="005B464A">
        <w:rPr>
          <w:rStyle w:val="eop"/>
          <w:rFonts w:ascii="Arial" w:hAnsi="Arial" w:cs="Arial"/>
        </w:rPr>
        <w:t> </w:t>
      </w:r>
    </w:p>
    <w:p xmlns:wp14="http://schemas.microsoft.com/office/word/2010/wordml" w:rsidRPr="005B464A" w:rsidR="005B464A" w:rsidP="005B464A" w:rsidRDefault="005B464A" w14:paraId="45FB0818" wp14:textId="77777777">
      <w:pPr>
        <w:pStyle w:val="paragraph"/>
        <w:spacing w:before="0" w:beforeAutospacing="0" w:after="0" w:afterAutospacing="0"/>
        <w:textAlignment w:val="baseline"/>
        <w:rPr>
          <w:rFonts w:ascii="Arial" w:hAnsi="Arial" w:cs="Arial"/>
        </w:rPr>
      </w:pPr>
    </w:p>
    <w:p xmlns:wp14="http://schemas.microsoft.com/office/word/2010/wordml" w:rsidR="005B464A" w:rsidP="005B464A" w:rsidRDefault="005B464A" w14:paraId="2F74B307" wp14:textId="77777777">
      <w:pPr>
        <w:pStyle w:val="paragraph"/>
        <w:spacing w:before="0" w:beforeAutospacing="0" w:after="0" w:afterAutospacing="0"/>
        <w:textAlignment w:val="baseline"/>
        <w:rPr>
          <w:rStyle w:val="eop"/>
          <w:rFonts w:ascii="Arial" w:hAnsi="Arial" w:cs="Arial"/>
        </w:rPr>
      </w:pPr>
      <w:r w:rsidRPr="005B464A">
        <w:rPr>
          <w:rStyle w:val="normaltextrun"/>
          <w:rFonts w:ascii="Arial" w:hAnsi="Arial" w:cs="Arial"/>
        </w:rPr>
        <w:t>Fane2 ansvarlig hadde i først 40% frikjøp på i 2015 og 2016. Fra 2017 har det vært 20% frikjøp i denne rollen. </w:t>
      </w:r>
      <w:r w:rsidRPr="005B464A">
        <w:rPr>
          <w:rStyle w:val="eop"/>
          <w:rFonts w:ascii="Arial" w:hAnsi="Arial" w:cs="Arial"/>
        </w:rPr>
        <w:t> </w:t>
      </w:r>
    </w:p>
    <w:p xmlns:wp14="http://schemas.microsoft.com/office/word/2010/wordml" w:rsidRPr="005B464A" w:rsidR="005B464A" w:rsidP="005B464A" w:rsidRDefault="005B464A" w14:paraId="049F31CB" wp14:textId="77777777">
      <w:pPr>
        <w:pStyle w:val="paragraph"/>
        <w:spacing w:before="0" w:beforeAutospacing="0" w:after="0" w:afterAutospacing="0"/>
        <w:textAlignment w:val="baseline"/>
        <w:rPr>
          <w:rFonts w:ascii="Arial" w:hAnsi="Arial" w:cs="Arial"/>
        </w:rPr>
      </w:pPr>
    </w:p>
    <w:p xmlns:wp14="http://schemas.microsoft.com/office/word/2010/wordml" w:rsidR="005B464A" w:rsidP="005B464A" w:rsidRDefault="005B464A" w14:paraId="411227A9" wp14:textId="77777777">
      <w:pPr>
        <w:pStyle w:val="paragraph"/>
        <w:spacing w:before="0" w:beforeAutospacing="0" w:after="0" w:afterAutospacing="0"/>
        <w:textAlignment w:val="baseline"/>
        <w:rPr>
          <w:rStyle w:val="eop"/>
          <w:rFonts w:ascii="Arial" w:hAnsi="Arial" w:cs="Arial"/>
        </w:rPr>
      </w:pPr>
      <w:r w:rsidRPr="005B464A">
        <w:rPr>
          <w:rStyle w:val="normaltextrun"/>
          <w:rFonts w:ascii="Arial" w:hAnsi="Arial" w:cs="Arial"/>
        </w:rPr>
        <w:t>Sekretær hadde i 2014 og 2015, 20% frikjøp</w:t>
      </w:r>
      <w:r>
        <w:rPr>
          <w:rStyle w:val="normaltextrun"/>
          <w:rFonts w:ascii="Arial" w:hAnsi="Arial" w:cs="Arial"/>
        </w:rPr>
        <w:t xml:space="preserve">, nå er det ikke frikjøp på dette vervet. </w:t>
      </w:r>
      <w:r w:rsidRPr="005B464A">
        <w:rPr>
          <w:rStyle w:val="normaltextrun"/>
          <w:rFonts w:ascii="Arial" w:hAnsi="Arial" w:cs="Arial"/>
        </w:rPr>
        <w:t> </w:t>
      </w:r>
      <w:r w:rsidRPr="005B464A">
        <w:rPr>
          <w:rStyle w:val="eop"/>
          <w:rFonts w:ascii="Arial" w:hAnsi="Arial" w:cs="Arial"/>
        </w:rPr>
        <w:t> </w:t>
      </w:r>
    </w:p>
    <w:p xmlns:wp14="http://schemas.microsoft.com/office/word/2010/wordml" w:rsidRPr="005B464A" w:rsidR="005B464A" w:rsidP="005B464A" w:rsidRDefault="005B464A" w14:paraId="53128261" wp14:textId="77777777">
      <w:pPr>
        <w:pStyle w:val="paragraph"/>
        <w:spacing w:before="0" w:beforeAutospacing="0" w:after="0" w:afterAutospacing="0"/>
        <w:textAlignment w:val="baseline"/>
        <w:rPr>
          <w:rFonts w:ascii="Arial" w:hAnsi="Arial" w:cs="Arial"/>
        </w:rPr>
      </w:pPr>
    </w:p>
    <w:p xmlns:wp14="http://schemas.microsoft.com/office/word/2010/wordml" w:rsidR="005B464A" w:rsidP="005B464A" w:rsidRDefault="005B464A" w14:paraId="66B253A1" wp14:textId="77777777">
      <w:pPr>
        <w:pStyle w:val="paragraph"/>
        <w:spacing w:before="0" w:beforeAutospacing="0" w:after="0" w:afterAutospacing="0"/>
        <w:textAlignment w:val="baseline"/>
        <w:rPr>
          <w:rStyle w:val="eop"/>
          <w:rFonts w:ascii="Arial" w:hAnsi="Arial" w:cs="Arial"/>
        </w:rPr>
      </w:pPr>
      <w:r w:rsidRPr="005B464A">
        <w:rPr>
          <w:rStyle w:val="normaltextrun"/>
          <w:rFonts w:ascii="Arial" w:hAnsi="Arial" w:cs="Arial"/>
        </w:rPr>
        <w:t xml:space="preserve">Samtidig har vi hatt en tilføring av medlemmer, fagforeninga har vokst med </w:t>
      </w:r>
      <w:r w:rsidR="00863A02">
        <w:rPr>
          <w:rStyle w:val="normaltextrun"/>
          <w:rFonts w:ascii="Arial" w:hAnsi="Arial" w:cs="Arial"/>
        </w:rPr>
        <w:t>610</w:t>
      </w:r>
      <w:r w:rsidRPr="005B464A">
        <w:rPr>
          <w:rStyle w:val="normaltextrun"/>
          <w:rFonts w:ascii="Arial" w:hAnsi="Arial" w:cs="Arial"/>
        </w:rPr>
        <w:t xml:space="preserve"> medlemmer siden stiftelsen. I 2016 fikk fagforeninga tilført medlemmer uten tillitsvalgts apparat fra privat sektor og medlemmer i bydelene. I 2017 ble Franzefoss en del av vår fagforening. </w:t>
      </w:r>
      <w:r w:rsidRPr="005B464A">
        <w:rPr>
          <w:rStyle w:val="eop"/>
          <w:rFonts w:ascii="Arial" w:hAnsi="Arial" w:cs="Arial"/>
        </w:rPr>
        <w:t> </w:t>
      </w:r>
    </w:p>
    <w:p xmlns:wp14="http://schemas.microsoft.com/office/word/2010/wordml" w:rsidRPr="005B464A" w:rsidR="00863A02" w:rsidP="005B464A" w:rsidRDefault="00863A02" w14:paraId="62486C05" wp14:textId="77777777">
      <w:pPr>
        <w:pStyle w:val="paragraph"/>
        <w:spacing w:before="0" w:beforeAutospacing="0" w:after="0" w:afterAutospacing="0"/>
        <w:textAlignment w:val="baseline"/>
        <w:rPr>
          <w:rFonts w:ascii="Arial" w:hAnsi="Arial" w:cs="Arial"/>
        </w:rPr>
      </w:pPr>
    </w:p>
    <w:p xmlns:wp14="http://schemas.microsoft.com/office/word/2010/wordml" w:rsidR="005B464A" w:rsidP="005B464A" w:rsidRDefault="005B464A" w14:paraId="57F79B8C" wp14:textId="77777777">
      <w:pPr>
        <w:pStyle w:val="paragraph"/>
        <w:spacing w:before="0" w:beforeAutospacing="0" w:after="0" w:afterAutospacing="0"/>
        <w:textAlignment w:val="baseline"/>
        <w:rPr>
          <w:rStyle w:val="eop"/>
          <w:rFonts w:ascii="Arial" w:hAnsi="Arial" w:cs="Arial"/>
        </w:rPr>
      </w:pPr>
      <w:r w:rsidRPr="005B464A">
        <w:rPr>
          <w:rStyle w:val="normaltextrun"/>
          <w:rFonts w:ascii="Arial" w:hAnsi="Arial" w:cs="Arial"/>
        </w:rPr>
        <w:t>Frikjøpet har siden 2014 og fram til i dag vært stabilt, men rollene som disponerer har endret seg da behovet har flyttet seg fra å bygge fagforening til å utvikle en organisasjon også der vi ikke har tillitsvalgts apparat. </w:t>
      </w:r>
      <w:r w:rsidRPr="005B464A">
        <w:rPr>
          <w:rStyle w:val="eop"/>
          <w:rFonts w:ascii="Arial" w:hAnsi="Arial" w:cs="Arial"/>
        </w:rPr>
        <w:t> </w:t>
      </w:r>
    </w:p>
    <w:p xmlns:wp14="http://schemas.microsoft.com/office/word/2010/wordml" w:rsidRPr="005B464A" w:rsidR="005B464A" w:rsidP="005B464A" w:rsidRDefault="005B464A" w14:paraId="4101652C" wp14:textId="77777777">
      <w:pPr>
        <w:pStyle w:val="paragraph"/>
        <w:spacing w:before="0" w:beforeAutospacing="0" w:after="0" w:afterAutospacing="0"/>
        <w:textAlignment w:val="baseline"/>
        <w:rPr>
          <w:rFonts w:ascii="Arial" w:hAnsi="Arial" w:cs="Arial"/>
        </w:rPr>
      </w:pPr>
    </w:p>
    <w:p xmlns:wp14="http://schemas.microsoft.com/office/word/2010/wordml" w:rsidRPr="005B464A" w:rsidR="005B464A" w:rsidP="005B464A" w:rsidRDefault="005B464A" w14:paraId="507AEA7E" wp14:textId="77777777">
      <w:pPr>
        <w:pStyle w:val="paragraph"/>
        <w:spacing w:before="0" w:beforeAutospacing="0" w:after="0" w:afterAutospacing="0"/>
        <w:textAlignment w:val="baseline"/>
        <w:rPr>
          <w:rFonts w:ascii="Arial" w:hAnsi="Arial" w:cs="Arial"/>
        </w:rPr>
      </w:pPr>
      <w:r w:rsidRPr="7FC3BC70" w:rsidR="005B464A">
        <w:rPr>
          <w:rStyle w:val="normaltextrun"/>
          <w:rFonts w:ascii="Arial" w:hAnsi="Arial" w:cs="Arial"/>
        </w:rPr>
        <w:t xml:space="preserve">Styret kan ikke ha et vedtak som binner prosenter på enkelte verv. Under en streik i privat sektor må vi kunne utvide enkelte frikjøp innenfor budsjett. </w:t>
      </w:r>
      <w:r w:rsidRPr="7FC3BC70" w:rsidR="005B464A">
        <w:rPr>
          <w:rStyle w:val="eop"/>
          <w:rFonts w:ascii="Arial" w:hAnsi="Arial" w:cs="Arial"/>
        </w:rPr>
        <w:t> </w:t>
      </w:r>
    </w:p>
    <w:p xmlns:wp14="http://schemas.microsoft.com/office/word/2010/wordml" w:rsidRPr="00C26A12" w:rsidR="000034E8" w:rsidP="7FC3BC70" w:rsidRDefault="000034E8" w14:paraId="3A45FAB9" wp14:textId="771F5D13">
      <w:pPr>
        <w:pStyle w:val="paragraph"/>
        <w:spacing w:before="0" w:beforeAutospacing="off" w:after="0" w:afterAutospacing="off"/>
        <w:rPr>
          <w:rStyle w:val="eop"/>
          <w:rFonts w:ascii="Arial" w:hAnsi="Arial" w:cs="Arial"/>
        </w:rPr>
      </w:pPr>
    </w:p>
    <w:p xmlns:wp14="http://schemas.microsoft.com/office/word/2010/wordml" w:rsidRPr="00C26A12" w:rsidR="000034E8" w:rsidP="7FC3BC70" w:rsidRDefault="000034E8" w14:paraId="4B99056E" wp14:textId="749A2E4E">
      <w:pPr>
        <w:pStyle w:val="paragraph"/>
        <w:spacing w:before="0" w:beforeAutospacing="off" w:after="0" w:afterAutospacing="off"/>
        <w:rPr>
          <w:rStyle w:val="eop"/>
          <w:rFonts w:ascii="Arial" w:hAnsi="Arial" w:cs="Arial"/>
          <w:lang w:val="nb-NO"/>
        </w:rPr>
      </w:pPr>
      <w:r w:rsidRPr="7FC3BC70" w:rsidR="67248689">
        <w:rPr>
          <w:rStyle w:val="eop"/>
          <w:rFonts w:ascii="Arial" w:hAnsi="Arial" w:cs="Arial"/>
        </w:rPr>
        <w:t>Av Oslo sin</w:t>
      </w:r>
      <w:r w:rsidRPr="7FC3BC70" w:rsidR="016B7D8D">
        <w:rPr>
          <w:rStyle w:val="eop"/>
          <w:rFonts w:ascii="Arial" w:hAnsi="Arial" w:cs="Arial"/>
        </w:rPr>
        <w:t>n</w:t>
      </w:r>
      <w:r w:rsidRPr="7FC3BC70" w:rsidR="67248689">
        <w:rPr>
          <w:rStyle w:val="eop"/>
          <w:rFonts w:ascii="Arial" w:hAnsi="Arial" w:cs="Arial"/>
        </w:rPr>
        <w:t xml:space="preserve">e 18 fagforeninger er det 10 som i dag har </w:t>
      </w:r>
      <w:r w:rsidRPr="7FC3BC70" w:rsidR="229D3D16">
        <w:rPr>
          <w:rStyle w:val="eop"/>
          <w:rFonts w:ascii="Arial" w:hAnsi="Arial" w:cs="Arial"/>
        </w:rPr>
        <w:t xml:space="preserve">tilleggskontiene. </w:t>
      </w:r>
    </w:p>
    <w:sectPr w:rsidRPr="00C26A12" w:rsidR="000034E8" w:rsidSect="003E2EE8">
      <w:headerReference w:type="default" r:id="rId10"/>
      <w:footerReference w:type="default" r:id="rId11"/>
      <w:pgSz w:w="11906" w:h="16838" w:orient="portrait"/>
      <w:pgMar w:top="2696" w:right="1797" w:bottom="1440" w:left="1814" w:header="68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E2EE8" w:rsidRDefault="003E2EE8" w14:paraId="110FFD37" wp14:textId="77777777">
      <w:r>
        <w:separator/>
      </w:r>
    </w:p>
  </w:endnote>
  <w:endnote w:type="continuationSeparator" w:id="0">
    <w:p xmlns:wp14="http://schemas.microsoft.com/office/word/2010/wordml" w:rsidR="003E2EE8" w:rsidRDefault="003E2EE8" w14:paraId="6B69937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heSans B4 SemiLight">
    <w:altName w:val="Arial"/>
    <w:panose1 w:val="00000000000000000000"/>
    <w:charset w:val="00"/>
    <w:family w:val="modern"/>
    <w:notTrueType/>
    <w:pitch w:val="variable"/>
    <w:sig w:usb0="00000083" w:usb1="00000000" w:usb2="00000000" w:usb3="00000000" w:csb0="00000009"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5" w:type="dxa"/>
      <w:tblInd w:w="-496" w:type="dxa"/>
      <w:tblLook w:val="01E0" w:firstRow="1" w:lastRow="1" w:firstColumn="1" w:lastColumn="1" w:noHBand="0" w:noVBand="0"/>
    </w:tblPr>
    <w:tblGrid>
      <w:gridCol w:w="2316"/>
      <w:gridCol w:w="2307"/>
      <w:gridCol w:w="2319"/>
      <w:gridCol w:w="2343"/>
    </w:tblGrid>
    <w:tr xmlns:wp14="http://schemas.microsoft.com/office/word/2010/wordml" w:rsidRPr="00C66C3B" w:rsidR="00C76C31" w:rsidTr="00F20112" w14:paraId="13CC06B8" wp14:textId="77777777">
      <w:trPr>
        <w:trHeight w:val="661"/>
      </w:trPr>
      <w:tc>
        <w:tcPr>
          <w:tcW w:w="2316" w:type="dxa"/>
        </w:tcPr>
        <w:p w:rsidRPr="00C66C3B" w:rsidR="00C76C31" w:rsidRDefault="009C0B7E" w14:paraId="74FEFB14" wp14:textId="77777777">
          <w:pPr>
            <w:pStyle w:val="Bunntekst"/>
            <w:spacing w:line="200" w:lineRule="exact"/>
            <w:rPr>
              <w:rFonts w:ascii="Arial" w:hAnsi="Arial" w:cs="Arial"/>
              <w:sz w:val="13"/>
              <w:szCs w:val="13"/>
              <w:lang w:val="nb-NO"/>
            </w:rPr>
          </w:pPr>
          <w:r w:rsidRPr="00C66C3B">
            <w:rPr>
              <w:rFonts w:ascii="Arial" w:hAnsi="Arial" w:cs="Arial"/>
              <w:sz w:val="13"/>
              <w:szCs w:val="13"/>
              <w:lang w:val="nb-NO"/>
            </w:rPr>
            <w:t xml:space="preserve">Fagforbundet avdeling 6       Teknisk Fagforening Oslo        </w:t>
          </w:r>
          <w:r w:rsidRPr="00C66C3B" w:rsidR="00C76C31">
            <w:rPr>
              <w:rFonts w:ascii="Arial" w:hAnsi="Arial" w:cs="Arial"/>
              <w:sz w:val="13"/>
              <w:szCs w:val="13"/>
              <w:lang w:val="nb-NO"/>
            </w:rPr>
            <w:t xml:space="preserve">Vann- og avløpsetatens </w:t>
          </w:r>
          <w:r w:rsidRPr="00C66C3B">
            <w:rPr>
              <w:rFonts w:ascii="Arial" w:hAnsi="Arial" w:cs="Arial"/>
              <w:sz w:val="13"/>
              <w:szCs w:val="13"/>
              <w:lang w:val="nb-NO"/>
            </w:rPr>
            <w:t>klubb</w:t>
          </w:r>
        </w:p>
      </w:tc>
      <w:tc>
        <w:tcPr>
          <w:tcW w:w="2307" w:type="dxa"/>
        </w:tcPr>
        <w:p w:rsidRPr="00C66C3B" w:rsidR="00C76C31" w:rsidP="003C7A59" w:rsidRDefault="00C76C31" w14:paraId="6DF67724" wp14:textId="77777777">
          <w:pPr>
            <w:pStyle w:val="Bunntekst"/>
            <w:spacing w:line="200" w:lineRule="exact"/>
            <w:rPr>
              <w:rFonts w:ascii="Arial" w:hAnsi="Arial" w:cs="Arial"/>
              <w:sz w:val="13"/>
              <w:szCs w:val="13"/>
              <w:lang w:val="nb-NO"/>
            </w:rPr>
          </w:pPr>
          <w:r w:rsidRPr="00C66C3B">
            <w:rPr>
              <w:rFonts w:ascii="Arial" w:hAnsi="Arial" w:cs="Arial"/>
              <w:sz w:val="13"/>
              <w:szCs w:val="13"/>
              <w:lang w:val="nb-NO"/>
            </w:rPr>
            <w:t>Telefon: 23 4</w:t>
          </w:r>
          <w:r w:rsidRPr="00C66C3B" w:rsidR="009C0B7E">
            <w:rPr>
              <w:rFonts w:ascii="Arial" w:hAnsi="Arial" w:cs="Arial"/>
              <w:sz w:val="13"/>
              <w:szCs w:val="13"/>
              <w:lang w:val="nb-NO"/>
            </w:rPr>
            <w:t>4</w:t>
          </w:r>
          <w:r w:rsidRPr="00C66C3B">
            <w:rPr>
              <w:rFonts w:ascii="Arial" w:hAnsi="Arial" w:cs="Arial"/>
              <w:sz w:val="13"/>
              <w:szCs w:val="13"/>
              <w:lang w:val="nb-NO"/>
            </w:rPr>
            <w:t xml:space="preserve"> </w:t>
          </w:r>
          <w:r w:rsidRPr="00C66C3B" w:rsidR="009C0B7E">
            <w:rPr>
              <w:rFonts w:ascii="Arial" w:hAnsi="Arial" w:cs="Arial"/>
              <w:sz w:val="13"/>
              <w:szCs w:val="13"/>
              <w:lang w:val="nb-NO"/>
            </w:rPr>
            <w:t>0</w:t>
          </w:r>
          <w:r w:rsidRPr="00C66C3B">
            <w:rPr>
              <w:rFonts w:ascii="Arial" w:hAnsi="Arial" w:cs="Arial"/>
              <w:sz w:val="13"/>
              <w:szCs w:val="13"/>
              <w:lang w:val="nb-NO"/>
            </w:rPr>
            <w:t>2 99</w:t>
          </w:r>
          <w:r w:rsidRPr="00C66C3B" w:rsidR="009C0B7E">
            <w:rPr>
              <w:rFonts w:ascii="Arial" w:hAnsi="Arial" w:cs="Arial"/>
              <w:sz w:val="13"/>
              <w:szCs w:val="13"/>
              <w:lang w:val="nb-NO"/>
            </w:rPr>
            <w:t xml:space="preserve">                                            95 96 29 26</w:t>
          </w:r>
        </w:p>
      </w:tc>
      <w:tc>
        <w:tcPr>
          <w:tcW w:w="2319" w:type="dxa"/>
        </w:tcPr>
        <w:p w:rsidRPr="00C66C3B" w:rsidR="00C76C31" w:rsidRDefault="00C76C31" w14:paraId="784F9011" wp14:textId="77777777">
          <w:pPr>
            <w:pStyle w:val="Bunntekst"/>
            <w:spacing w:line="200" w:lineRule="exact"/>
            <w:rPr>
              <w:rFonts w:ascii="Arial" w:hAnsi="Arial" w:cs="Arial"/>
              <w:sz w:val="13"/>
              <w:szCs w:val="13"/>
              <w:lang w:val="nb-NO"/>
            </w:rPr>
          </w:pPr>
          <w:r w:rsidRPr="00C66C3B">
            <w:rPr>
              <w:rFonts w:ascii="Arial" w:hAnsi="Arial" w:cs="Arial"/>
              <w:sz w:val="13"/>
              <w:szCs w:val="13"/>
              <w:lang w:val="nb-NO"/>
            </w:rPr>
            <w:t>Besøkadresse: Herslebs gate 5</w:t>
          </w:r>
        </w:p>
      </w:tc>
      <w:tc>
        <w:tcPr>
          <w:tcW w:w="2343" w:type="dxa"/>
        </w:tcPr>
        <w:p w:rsidRPr="00C66C3B" w:rsidR="00C76C31" w:rsidRDefault="00C76C31" w14:paraId="2010DAA2" wp14:textId="77777777">
          <w:pPr>
            <w:pStyle w:val="Bunntekst"/>
            <w:spacing w:line="200" w:lineRule="exact"/>
            <w:rPr>
              <w:rFonts w:ascii="Arial" w:hAnsi="Arial" w:cs="Arial"/>
              <w:sz w:val="13"/>
              <w:szCs w:val="13"/>
              <w:lang w:val="nb-NO"/>
            </w:rPr>
          </w:pPr>
          <w:proofErr w:type="spellStart"/>
          <w:r w:rsidRPr="00C66C3B">
            <w:rPr>
              <w:rFonts w:ascii="Arial" w:hAnsi="Arial" w:cs="Arial"/>
              <w:sz w:val="13"/>
              <w:szCs w:val="13"/>
              <w:lang w:val="nb-NO"/>
            </w:rPr>
            <w:t>E.post</w:t>
          </w:r>
          <w:proofErr w:type="spellEnd"/>
          <w:r w:rsidRPr="00C66C3B">
            <w:rPr>
              <w:rFonts w:ascii="Arial" w:hAnsi="Arial" w:cs="Arial"/>
              <w:sz w:val="13"/>
              <w:szCs w:val="13"/>
              <w:lang w:val="nb-NO"/>
            </w:rPr>
            <w:t xml:space="preserve">: </w:t>
          </w:r>
          <w:hyperlink w:history="1" r:id="rId1">
            <w:r w:rsidRPr="00E2206A" w:rsidR="00C66C3B">
              <w:rPr>
                <w:rStyle w:val="Hyperkobling"/>
                <w:rFonts w:ascii="Arial" w:hAnsi="Arial" w:cs="Arial"/>
                <w:sz w:val="13"/>
                <w:szCs w:val="13"/>
                <w:lang w:val="nb-NO"/>
              </w:rPr>
              <w:t>fagforbundet@vav.oslo.kommune.no</w:t>
            </w:r>
          </w:hyperlink>
          <w:r w:rsidR="00C66C3B">
            <w:rPr>
              <w:rFonts w:ascii="Arial" w:hAnsi="Arial" w:cs="Arial"/>
              <w:sz w:val="13"/>
              <w:szCs w:val="13"/>
              <w:lang w:val="nb-NO"/>
            </w:rPr>
            <w:t xml:space="preserve"> </w:t>
          </w:r>
          <w:hyperlink w:history="1" r:id="rId2">
            <w:r w:rsidRPr="00E2206A" w:rsidR="00C66C3B">
              <w:rPr>
                <w:rStyle w:val="Hyperkobling"/>
                <w:rFonts w:ascii="Arial" w:hAnsi="Arial" w:cs="Arial"/>
                <w:sz w:val="13"/>
                <w:szCs w:val="13"/>
                <w:lang w:val="nb-NO"/>
              </w:rPr>
              <w:t>vav.klubben@fagforbundet006.no</w:t>
            </w:r>
          </w:hyperlink>
        </w:p>
      </w:tc>
    </w:tr>
    <w:tr xmlns:wp14="http://schemas.microsoft.com/office/word/2010/wordml" w:rsidRPr="00C66C3B" w:rsidR="00C76C31" w:rsidTr="00F20112" w14:paraId="41300614" wp14:textId="77777777">
      <w:trPr>
        <w:trHeight w:val="224"/>
      </w:trPr>
      <w:tc>
        <w:tcPr>
          <w:tcW w:w="2316" w:type="dxa"/>
        </w:tcPr>
        <w:p w:rsidRPr="00C66C3B" w:rsidR="00C76C31" w:rsidRDefault="00C66C3B" w14:paraId="09B019BE" wp14:textId="77777777">
          <w:pPr>
            <w:pStyle w:val="Bunntekst"/>
            <w:spacing w:line="200" w:lineRule="exact"/>
            <w:rPr>
              <w:rFonts w:ascii="Arial" w:hAnsi="Arial" w:cs="Arial"/>
              <w:sz w:val="13"/>
              <w:szCs w:val="13"/>
              <w:lang w:val="nb-NO"/>
            </w:rPr>
          </w:pPr>
          <w:r w:rsidRPr="00C66C3B">
            <w:rPr>
              <w:rFonts w:ascii="Arial" w:hAnsi="Arial" w:cs="Arial"/>
              <w:sz w:val="13"/>
              <w:szCs w:val="13"/>
              <w:lang w:val="nb-NO"/>
            </w:rPr>
            <w:t>Org.nr.</w:t>
          </w:r>
          <w:r w:rsidRPr="00C66C3B">
            <w:rPr>
              <w:rFonts w:ascii="Arial" w:hAnsi="Arial" w:cs="Arial"/>
              <w:sz w:val="13"/>
              <w:szCs w:val="13"/>
            </w:rPr>
            <w:t xml:space="preserve"> 813 192 012</w:t>
          </w:r>
        </w:p>
      </w:tc>
      <w:tc>
        <w:tcPr>
          <w:tcW w:w="2307" w:type="dxa"/>
        </w:tcPr>
        <w:p w:rsidRPr="00C66C3B" w:rsidR="00C76C31" w:rsidRDefault="00C76C31" w14:paraId="3461D779" wp14:textId="77777777">
          <w:pPr>
            <w:pStyle w:val="Bunntekst"/>
            <w:spacing w:line="200" w:lineRule="exact"/>
            <w:rPr>
              <w:rFonts w:ascii="Arial" w:hAnsi="Arial" w:cs="Arial"/>
              <w:sz w:val="13"/>
              <w:szCs w:val="13"/>
              <w:lang w:val="nb-NO"/>
            </w:rPr>
          </w:pPr>
        </w:p>
      </w:tc>
      <w:tc>
        <w:tcPr>
          <w:tcW w:w="2319" w:type="dxa"/>
        </w:tcPr>
        <w:p w:rsidRPr="00C66C3B" w:rsidR="00C76C31" w:rsidRDefault="00C76C31" w14:paraId="3CF2D8B6" wp14:textId="77777777">
          <w:pPr>
            <w:pStyle w:val="Bunntekst"/>
            <w:spacing w:line="200" w:lineRule="exact"/>
            <w:rPr>
              <w:rFonts w:ascii="Arial" w:hAnsi="Arial" w:cs="Arial"/>
              <w:sz w:val="13"/>
              <w:szCs w:val="13"/>
              <w:lang w:val="nb-NO"/>
            </w:rPr>
          </w:pPr>
        </w:p>
      </w:tc>
      <w:tc>
        <w:tcPr>
          <w:tcW w:w="2343" w:type="dxa"/>
        </w:tcPr>
        <w:p w:rsidRPr="00C66C3B" w:rsidR="00C76C31" w:rsidRDefault="00C76C31" w14:paraId="0FB78278" wp14:textId="77777777">
          <w:pPr>
            <w:pStyle w:val="Bunntekst"/>
            <w:spacing w:line="200" w:lineRule="exact"/>
            <w:rPr>
              <w:rFonts w:ascii="Arial" w:hAnsi="Arial" w:cs="Arial"/>
              <w:sz w:val="13"/>
              <w:szCs w:val="13"/>
              <w:lang w:val="nb-NO"/>
            </w:rPr>
          </w:pPr>
        </w:p>
      </w:tc>
    </w:tr>
    <w:tr xmlns:wp14="http://schemas.microsoft.com/office/word/2010/wordml" w:rsidRPr="00C66C3B" w:rsidR="00C76C31" w:rsidTr="00F20112" w14:paraId="1FC39945" wp14:textId="77777777">
      <w:trPr>
        <w:trHeight w:val="224"/>
      </w:trPr>
      <w:tc>
        <w:tcPr>
          <w:tcW w:w="2316" w:type="dxa"/>
        </w:tcPr>
        <w:p w:rsidRPr="00C66C3B" w:rsidR="00C76C31" w:rsidRDefault="00C76C31" w14:paraId="0562CB0E" wp14:textId="77777777">
          <w:pPr>
            <w:pStyle w:val="Bunntekst"/>
            <w:spacing w:line="200" w:lineRule="exact"/>
            <w:rPr>
              <w:rFonts w:ascii="Arial" w:hAnsi="Arial" w:cs="Arial"/>
              <w:i/>
              <w:sz w:val="13"/>
              <w:szCs w:val="13"/>
              <w:lang w:val="nb-NO"/>
            </w:rPr>
          </w:pPr>
        </w:p>
      </w:tc>
      <w:tc>
        <w:tcPr>
          <w:tcW w:w="2307" w:type="dxa"/>
        </w:tcPr>
        <w:p w:rsidRPr="00C66C3B" w:rsidR="00C76C31" w:rsidRDefault="00C76C31" w14:paraId="34CE0A41" wp14:textId="77777777">
          <w:pPr>
            <w:pStyle w:val="Bunntekst"/>
            <w:spacing w:line="200" w:lineRule="exact"/>
            <w:rPr>
              <w:rFonts w:ascii="Arial" w:hAnsi="Arial" w:cs="Arial"/>
              <w:sz w:val="13"/>
              <w:szCs w:val="13"/>
              <w:lang w:val="nb-NO"/>
            </w:rPr>
          </w:pPr>
        </w:p>
      </w:tc>
      <w:tc>
        <w:tcPr>
          <w:tcW w:w="2319" w:type="dxa"/>
        </w:tcPr>
        <w:p w:rsidRPr="00C66C3B" w:rsidR="00C76C31" w:rsidRDefault="00C76C31" w14:paraId="62EBF3C5" wp14:textId="77777777">
          <w:pPr>
            <w:pStyle w:val="Bunntekst"/>
            <w:spacing w:line="200" w:lineRule="exact"/>
            <w:rPr>
              <w:rFonts w:ascii="Arial" w:hAnsi="Arial" w:cs="Arial"/>
              <w:sz w:val="13"/>
              <w:szCs w:val="13"/>
              <w:lang w:val="nb-NO"/>
            </w:rPr>
          </w:pPr>
        </w:p>
      </w:tc>
      <w:tc>
        <w:tcPr>
          <w:tcW w:w="2343" w:type="dxa"/>
        </w:tcPr>
        <w:p w:rsidRPr="00C66C3B" w:rsidR="00C76C31" w:rsidRDefault="00C76C31" w14:paraId="6D98A12B" wp14:textId="77777777">
          <w:pPr>
            <w:pStyle w:val="Bunntekst"/>
            <w:spacing w:line="200" w:lineRule="exact"/>
            <w:rPr>
              <w:rFonts w:ascii="Arial" w:hAnsi="Arial" w:cs="Arial"/>
              <w:sz w:val="13"/>
              <w:szCs w:val="13"/>
              <w:lang w:val="nb-NO"/>
            </w:rPr>
          </w:pPr>
        </w:p>
      </w:tc>
    </w:tr>
  </w:tbl>
  <w:p xmlns:wp14="http://schemas.microsoft.com/office/word/2010/wordml" w:rsidRPr="00C66C3B" w:rsidR="00C76C31" w:rsidRDefault="00C76C31" w14:paraId="2946DB82" wp14:textId="77777777">
    <w:pPr>
      <w:pStyle w:val="Bunntekst"/>
      <w:spacing w:line="200" w:lineRule="exact"/>
      <w:rPr>
        <w:rFonts w:ascii="Arial" w:hAnsi="Arial" w:cs="Arial"/>
        <w:sz w:val="13"/>
        <w:szCs w:val="13"/>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E2EE8" w:rsidRDefault="003E2EE8" w14:paraId="1299C43A" wp14:textId="77777777">
      <w:r>
        <w:separator/>
      </w:r>
    </w:p>
  </w:footnote>
  <w:footnote w:type="continuationSeparator" w:id="0">
    <w:p xmlns:wp14="http://schemas.microsoft.com/office/word/2010/wordml" w:rsidR="003E2EE8" w:rsidRDefault="003E2EE8" w14:paraId="4DDBEF00"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C76C31" w:rsidP="0062639A" w:rsidRDefault="003F1494" w14:paraId="5997CC1D" wp14:textId="77777777">
    <w:pPr>
      <w:pStyle w:val="Topptekst"/>
      <w:jc w:val="right"/>
      <w:rPr>
        <w:rFonts w:ascii="TheSans B4 SemiLight" w:hAnsi="TheSans B4 SemiLight"/>
        <w:bCs/>
        <w:iCs/>
        <w:sz w:val="20"/>
        <w:szCs w:val="20"/>
        <w:lang w:val="nb-NO"/>
      </w:rPr>
    </w:pPr>
    <w:r>
      <w:rPr>
        <w:noProof/>
      </w:rPr>
      <w:drawing>
        <wp:inline xmlns:wp14="http://schemas.microsoft.com/office/word/2010/wordprocessingDrawing" distT="0" distB="0" distL="0" distR="0" wp14:anchorId="5DD0B7C0" wp14:editId="7777777">
          <wp:extent cx="5838825" cy="105727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8825" cy="1057275"/>
                  </a:xfrm>
                  <a:prstGeom prst="rect">
                    <a:avLst/>
                  </a:prstGeom>
                  <a:noFill/>
                  <a:ln>
                    <a:noFill/>
                  </a:ln>
                </pic:spPr>
              </pic:pic>
            </a:graphicData>
          </a:graphic>
        </wp:inline>
      </w:drawing>
    </w:r>
    <w:r w:rsidR="00C76C31">
      <w:rPr>
        <w:rFonts w:ascii="TheSans B4 SemiLight" w:hAnsi="TheSans B4 SemiLight"/>
        <w:b/>
        <w:i/>
        <w:sz w:val="20"/>
        <w:szCs w:val="20"/>
        <w:lang w:val="nb-NO"/>
      </w:rPr>
      <w:tab/>
    </w:r>
    <w:r w:rsidR="0062639A">
      <w:rPr>
        <w:rFonts w:ascii="TheSans B4 SemiLight" w:hAnsi="TheSans B4 SemiLight"/>
        <w:b/>
        <w:i/>
        <w:sz w:val="20"/>
        <w:szCs w:val="20"/>
        <w:lang w:val="nb-NO"/>
      </w:rPr>
      <w:tab/>
    </w:r>
    <w:r w:rsidR="00C76C31">
      <w:rPr>
        <w:rFonts w:ascii="TheSans B4 SemiLight" w:hAnsi="TheSans B4 SemiLight"/>
        <w:bCs/>
        <w:iCs/>
        <w:sz w:val="20"/>
        <w:szCs w:val="20"/>
        <w:lang w:val="nb-N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4409"/>
    <w:multiLevelType w:val="hybridMultilevel"/>
    <w:tmpl w:val="25768732"/>
    <w:lvl w:ilvl="0" w:tplc="CF42BC58">
      <w:start w:val="1"/>
      <w:numFmt w:val="decimal"/>
      <w:lvlText w:val="%1."/>
      <w:lvlJc w:val="left"/>
      <w:pPr>
        <w:ind w:left="1080" w:hanging="360"/>
      </w:pPr>
      <w:rPr>
        <w:rFonts w:hint="default" w:ascii="Cambria" w:hAnsi="Cambria" w:cs="Cambria"/>
        <w:sz w:val="2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5C395313"/>
    <w:multiLevelType w:val="hybridMultilevel"/>
    <w:tmpl w:val="A3A0DC5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66726AE7"/>
    <w:multiLevelType w:val="hybridMultilevel"/>
    <w:tmpl w:val="F3DE3376"/>
    <w:lvl w:ilvl="0" w:tplc="04140001">
      <w:start w:val="1"/>
      <w:numFmt w:val="bullet"/>
      <w:lvlText w:val=""/>
      <w:lvlJc w:val="left"/>
      <w:pPr>
        <w:ind w:left="780" w:hanging="360"/>
      </w:pPr>
      <w:rPr>
        <w:rFonts w:hint="default" w:ascii="Symbol" w:hAnsi="Symbol"/>
      </w:rPr>
    </w:lvl>
    <w:lvl w:ilvl="1" w:tplc="04140003" w:tentative="1">
      <w:start w:val="1"/>
      <w:numFmt w:val="bullet"/>
      <w:lvlText w:val="o"/>
      <w:lvlJc w:val="left"/>
      <w:pPr>
        <w:ind w:left="1500" w:hanging="360"/>
      </w:pPr>
      <w:rPr>
        <w:rFonts w:hint="default" w:ascii="Courier New" w:hAnsi="Courier New" w:cs="Courier New"/>
      </w:rPr>
    </w:lvl>
    <w:lvl w:ilvl="2" w:tplc="04140005" w:tentative="1">
      <w:start w:val="1"/>
      <w:numFmt w:val="bullet"/>
      <w:lvlText w:val=""/>
      <w:lvlJc w:val="left"/>
      <w:pPr>
        <w:ind w:left="2220" w:hanging="360"/>
      </w:pPr>
      <w:rPr>
        <w:rFonts w:hint="default" w:ascii="Wingdings" w:hAnsi="Wingdings"/>
      </w:rPr>
    </w:lvl>
    <w:lvl w:ilvl="3" w:tplc="04140001" w:tentative="1">
      <w:start w:val="1"/>
      <w:numFmt w:val="bullet"/>
      <w:lvlText w:val=""/>
      <w:lvlJc w:val="left"/>
      <w:pPr>
        <w:ind w:left="2940" w:hanging="360"/>
      </w:pPr>
      <w:rPr>
        <w:rFonts w:hint="default" w:ascii="Symbol" w:hAnsi="Symbol"/>
      </w:rPr>
    </w:lvl>
    <w:lvl w:ilvl="4" w:tplc="04140003" w:tentative="1">
      <w:start w:val="1"/>
      <w:numFmt w:val="bullet"/>
      <w:lvlText w:val="o"/>
      <w:lvlJc w:val="left"/>
      <w:pPr>
        <w:ind w:left="3660" w:hanging="360"/>
      </w:pPr>
      <w:rPr>
        <w:rFonts w:hint="default" w:ascii="Courier New" w:hAnsi="Courier New" w:cs="Courier New"/>
      </w:rPr>
    </w:lvl>
    <w:lvl w:ilvl="5" w:tplc="04140005" w:tentative="1">
      <w:start w:val="1"/>
      <w:numFmt w:val="bullet"/>
      <w:lvlText w:val=""/>
      <w:lvlJc w:val="left"/>
      <w:pPr>
        <w:ind w:left="4380" w:hanging="360"/>
      </w:pPr>
      <w:rPr>
        <w:rFonts w:hint="default" w:ascii="Wingdings" w:hAnsi="Wingdings"/>
      </w:rPr>
    </w:lvl>
    <w:lvl w:ilvl="6" w:tplc="04140001" w:tentative="1">
      <w:start w:val="1"/>
      <w:numFmt w:val="bullet"/>
      <w:lvlText w:val=""/>
      <w:lvlJc w:val="left"/>
      <w:pPr>
        <w:ind w:left="5100" w:hanging="360"/>
      </w:pPr>
      <w:rPr>
        <w:rFonts w:hint="default" w:ascii="Symbol" w:hAnsi="Symbol"/>
      </w:rPr>
    </w:lvl>
    <w:lvl w:ilvl="7" w:tplc="04140003" w:tentative="1">
      <w:start w:val="1"/>
      <w:numFmt w:val="bullet"/>
      <w:lvlText w:val="o"/>
      <w:lvlJc w:val="left"/>
      <w:pPr>
        <w:ind w:left="5820" w:hanging="360"/>
      </w:pPr>
      <w:rPr>
        <w:rFonts w:hint="default" w:ascii="Courier New" w:hAnsi="Courier New" w:cs="Courier New"/>
      </w:rPr>
    </w:lvl>
    <w:lvl w:ilvl="8" w:tplc="04140005" w:tentative="1">
      <w:start w:val="1"/>
      <w:numFmt w:val="bullet"/>
      <w:lvlText w:val=""/>
      <w:lvlJc w:val="left"/>
      <w:pPr>
        <w:ind w:left="6540" w:hanging="360"/>
      </w:pPr>
      <w:rPr>
        <w:rFonts w:hint="default" w:ascii="Wingdings" w:hAnsi="Wingdings"/>
      </w:rPr>
    </w:lvl>
  </w:abstractNum>
  <w:num w:numId="1" w16cid:durableId="1953628495">
    <w:abstractNumId w:val="0"/>
  </w:num>
  <w:num w:numId="2" w16cid:durableId="1583296942">
    <w:abstractNumId w:val="1"/>
  </w:num>
  <w:num w:numId="3" w16cid:durableId="57227339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F8"/>
    <w:rsid w:val="000034E8"/>
    <w:rsid w:val="00014A58"/>
    <w:rsid w:val="00016336"/>
    <w:rsid w:val="00020F54"/>
    <w:rsid w:val="000219CF"/>
    <w:rsid w:val="000261ED"/>
    <w:rsid w:val="00044ECA"/>
    <w:rsid w:val="000A420B"/>
    <w:rsid w:val="000A6AEE"/>
    <w:rsid w:val="000B3848"/>
    <w:rsid w:val="000C1A91"/>
    <w:rsid w:val="000C779D"/>
    <w:rsid w:val="000D3D92"/>
    <w:rsid w:val="000E761E"/>
    <w:rsid w:val="000F3967"/>
    <w:rsid w:val="00114076"/>
    <w:rsid w:val="00120A6A"/>
    <w:rsid w:val="001320C3"/>
    <w:rsid w:val="00143E59"/>
    <w:rsid w:val="00150458"/>
    <w:rsid w:val="00165BC5"/>
    <w:rsid w:val="00165E96"/>
    <w:rsid w:val="001809AB"/>
    <w:rsid w:val="001B1900"/>
    <w:rsid w:val="001B79B3"/>
    <w:rsid w:val="001D2B18"/>
    <w:rsid w:val="001E0A50"/>
    <w:rsid w:val="001E4D0B"/>
    <w:rsid w:val="001F4BF6"/>
    <w:rsid w:val="00201F41"/>
    <w:rsid w:val="00212770"/>
    <w:rsid w:val="0025105C"/>
    <w:rsid w:val="002726D0"/>
    <w:rsid w:val="00281E57"/>
    <w:rsid w:val="002861EF"/>
    <w:rsid w:val="002870BE"/>
    <w:rsid w:val="002A2492"/>
    <w:rsid w:val="002B38E4"/>
    <w:rsid w:val="00314D45"/>
    <w:rsid w:val="0034012B"/>
    <w:rsid w:val="0036205E"/>
    <w:rsid w:val="00391B36"/>
    <w:rsid w:val="003A527A"/>
    <w:rsid w:val="003B63F8"/>
    <w:rsid w:val="003C0DEC"/>
    <w:rsid w:val="003C7A59"/>
    <w:rsid w:val="003C7F13"/>
    <w:rsid w:val="003D1640"/>
    <w:rsid w:val="003E2EE8"/>
    <w:rsid w:val="003F1494"/>
    <w:rsid w:val="004012EC"/>
    <w:rsid w:val="00413A38"/>
    <w:rsid w:val="00442582"/>
    <w:rsid w:val="004425F0"/>
    <w:rsid w:val="004B4C87"/>
    <w:rsid w:val="004E4D23"/>
    <w:rsid w:val="004F322C"/>
    <w:rsid w:val="005025C4"/>
    <w:rsid w:val="00525A10"/>
    <w:rsid w:val="0053080D"/>
    <w:rsid w:val="00541CE2"/>
    <w:rsid w:val="005460C8"/>
    <w:rsid w:val="005610EE"/>
    <w:rsid w:val="0056263F"/>
    <w:rsid w:val="0058428B"/>
    <w:rsid w:val="005932C6"/>
    <w:rsid w:val="005A5CBB"/>
    <w:rsid w:val="005A6A49"/>
    <w:rsid w:val="005B464A"/>
    <w:rsid w:val="005B63E0"/>
    <w:rsid w:val="005D5222"/>
    <w:rsid w:val="005E551C"/>
    <w:rsid w:val="00610839"/>
    <w:rsid w:val="00611DFB"/>
    <w:rsid w:val="00621B4D"/>
    <w:rsid w:val="0062639A"/>
    <w:rsid w:val="00633C2F"/>
    <w:rsid w:val="0063609F"/>
    <w:rsid w:val="00656339"/>
    <w:rsid w:val="0066782B"/>
    <w:rsid w:val="00687D58"/>
    <w:rsid w:val="00695027"/>
    <w:rsid w:val="006954FB"/>
    <w:rsid w:val="00697A33"/>
    <w:rsid w:val="006A1E81"/>
    <w:rsid w:val="006A45B2"/>
    <w:rsid w:val="006A5A8D"/>
    <w:rsid w:val="006B5885"/>
    <w:rsid w:val="006D1AFF"/>
    <w:rsid w:val="006D51B0"/>
    <w:rsid w:val="006E0E57"/>
    <w:rsid w:val="006F3543"/>
    <w:rsid w:val="00736F33"/>
    <w:rsid w:val="00740C9D"/>
    <w:rsid w:val="0075300A"/>
    <w:rsid w:val="007600BC"/>
    <w:rsid w:val="00774751"/>
    <w:rsid w:val="00774BC7"/>
    <w:rsid w:val="00782D8C"/>
    <w:rsid w:val="00790FF5"/>
    <w:rsid w:val="007B2C2D"/>
    <w:rsid w:val="007D1A7D"/>
    <w:rsid w:val="007F43CE"/>
    <w:rsid w:val="008034F5"/>
    <w:rsid w:val="00830906"/>
    <w:rsid w:val="008609B7"/>
    <w:rsid w:val="00863A02"/>
    <w:rsid w:val="009206EC"/>
    <w:rsid w:val="0092071C"/>
    <w:rsid w:val="0095310A"/>
    <w:rsid w:val="009836B9"/>
    <w:rsid w:val="00994BD8"/>
    <w:rsid w:val="009A4540"/>
    <w:rsid w:val="009C0B7E"/>
    <w:rsid w:val="009E0329"/>
    <w:rsid w:val="009E1BE6"/>
    <w:rsid w:val="00A071C1"/>
    <w:rsid w:val="00A103E1"/>
    <w:rsid w:val="00A435F0"/>
    <w:rsid w:val="00A45F9D"/>
    <w:rsid w:val="00A64FE8"/>
    <w:rsid w:val="00A65047"/>
    <w:rsid w:val="00AF15BF"/>
    <w:rsid w:val="00AF70E1"/>
    <w:rsid w:val="00B0354B"/>
    <w:rsid w:val="00B153ED"/>
    <w:rsid w:val="00B76537"/>
    <w:rsid w:val="00B7653F"/>
    <w:rsid w:val="00B843D9"/>
    <w:rsid w:val="00BB4A5F"/>
    <w:rsid w:val="00BD2012"/>
    <w:rsid w:val="00BD64F4"/>
    <w:rsid w:val="00BE6980"/>
    <w:rsid w:val="00C26A12"/>
    <w:rsid w:val="00C36A42"/>
    <w:rsid w:val="00C469F8"/>
    <w:rsid w:val="00C66C3B"/>
    <w:rsid w:val="00C76C31"/>
    <w:rsid w:val="00C822C7"/>
    <w:rsid w:val="00CA6FEB"/>
    <w:rsid w:val="00CB0070"/>
    <w:rsid w:val="00CB36C4"/>
    <w:rsid w:val="00CE692D"/>
    <w:rsid w:val="00D00B48"/>
    <w:rsid w:val="00D020BD"/>
    <w:rsid w:val="00D10A17"/>
    <w:rsid w:val="00D313A0"/>
    <w:rsid w:val="00D34A0D"/>
    <w:rsid w:val="00D70463"/>
    <w:rsid w:val="00D8008A"/>
    <w:rsid w:val="00D8105C"/>
    <w:rsid w:val="00D948D5"/>
    <w:rsid w:val="00DA0D11"/>
    <w:rsid w:val="00DA5AF2"/>
    <w:rsid w:val="00DB0190"/>
    <w:rsid w:val="00DD386E"/>
    <w:rsid w:val="00E2206A"/>
    <w:rsid w:val="00E330BB"/>
    <w:rsid w:val="00E371B6"/>
    <w:rsid w:val="00E64D27"/>
    <w:rsid w:val="00E759FB"/>
    <w:rsid w:val="00E95B83"/>
    <w:rsid w:val="00EB5EFC"/>
    <w:rsid w:val="00F1227C"/>
    <w:rsid w:val="00F20112"/>
    <w:rsid w:val="00F22DA7"/>
    <w:rsid w:val="00F4230D"/>
    <w:rsid w:val="00F43443"/>
    <w:rsid w:val="00F85813"/>
    <w:rsid w:val="00F86B3C"/>
    <w:rsid w:val="00F931B8"/>
    <w:rsid w:val="00FB1433"/>
    <w:rsid w:val="00FC44EC"/>
    <w:rsid w:val="00FC6787"/>
    <w:rsid w:val="00FE4818"/>
    <w:rsid w:val="00FF034D"/>
    <w:rsid w:val="00FF3B9D"/>
    <w:rsid w:val="00FF75CD"/>
    <w:rsid w:val="016B7D8D"/>
    <w:rsid w:val="07824F83"/>
    <w:rsid w:val="0CBB032F"/>
    <w:rsid w:val="0D918C8A"/>
    <w:rsid w:val="12612162"/>
    <w:rsid w:val="151AA15C"/>
    <w:rsid w:val="18C3B0FE"/>
    <w:rsid w:val="1A5F815F"/>
    <w:rsid w:val="1B1C2E3B"/>
    <w:rsid w:val="229D3D16"/>
    <w:rsid w:val="2ADBE60F"/>
    <w:rsid w:val="32380179"/>
    <w:rsid w:val="3ED6C1AA"/>
    <w:rsid w:val="3EFD5C24"/>
    <w:rsid w:val="40D0A743"/>
    <w:rsid w:val="4D071CDD"/>
    <w:rsid w:val="503EBD9F"/>
    <w:rsid w:val="5A0BA1F5"/>
    <w:rsid w:val="62B07DB6"/>
    <w:rsid w:val="67248689"/>
    <w:rsid w:val="70D5742E"/>
    <w:rsid w:val="7C9CF1DE"/>
    <w:rsid w:val="7FC3BC7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4D4E77B"/>
  <w15:chartTrackingRefBased/>
  <w15:docId w15:val="{87203E86-9773-44B1-A476-B64410CB22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2"/>
      <w:szCs w:val="24"/>
      <w:lang w:val="en-GB" w:eastAsia="en-GB"/>
    </w:rPr>
  </w:style>
  <w:style w:type="paragraph" w:styleId="Overskrift1">
    <w:name w:val="heading 1"/>
    <w:basedOn w:val="Normal"/>
    <w:next w:val="Normal"/>
    <w:qFormat/>
    <w:pPr>
      <w:keepNext/>
      <w:spacing w:before="240" w:after="60"/>
      <w:outlineLvl w:val="0"/>
    </w:pPr>
    <w:rPr>
      <w:rFonts w:cs="Arial"/>
      <w:b/>
      <w:bCs/>
      <w:kern w:val="32"/>
      <w:sz w:val="26"/>
      <w:szCs w:val="32"/>
    </w:rPr>
  </w:style>
  <w:style w:type="paragraph" w:styleId="Overskrift2">
    <w:name w:val="heading 2"/>
    <w:basedOn w:val="Normal"/>
    <w:next w:val="Normal"/>
    <w:qFormat/>
    <w:pPr>
      <w:keepNext/>
      <w:spacing w:before="240" w:after="60"/>
      <w:outlineLvl w:val="1"/>
    </w:pPr>
    <w:rPr>
      <w:rFonts w:cs="Arial"/>
      <w:b/>
      <w:bCs/>
      <w:iCs/>
      <w:szCs w:val="28"/>
    </w:rPr>
  </w:style>
  <w:style w:type="paragraph" w:styleId="Overskrift3">
    <w:name w:val="heading 3"/>
    <w:basedOn w:val="Normal"/>
    <w:next w:val="Normal"/>
    <w:qFormat/>
    <w:pPr>
      <w:keepNext/>
      <w:spacing w:before="240" w:after="60"/>
      <w:outlineLvl w:val="2"/>
    </w:pPr>
    <w:rPr>
      <w:rFonts w:cs="Arial"/>
      <w:b/>
      <w:bCs/>
      <w:szCs w:val="26"/>
    </w:rPr>
  </w:style>
  <w:style w:type="paragraph" w:styleId="Overskrift4">
    <w:name w:val="heading 4"/>
    <w:basedOn w:val="Normal"/>
    <w:next w:val="Normal"/>
    <w:qFormat/>
    <w:pPr>
      <w:keepNext/>
      <w:outlineLvl w:val="3"/>
    </w:pPr>
    <w:rPr>
      <w:u w:val="single"/>
      <w:lang w:val="nb-NO"/>
    </w:rPr>
  </w:style>
  <w:style w:type="character" w:styleId="Standardskriftforavsnitt" w:default="1">
    <w:name w:val="Default Paragraph Font"/>
    <w:semiHidden/>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semiHidden/>
    <w:pPr>
      <w:tabs>
        <w:tab w:val="center" w:pos="4153"/>
        <w:tab w:val="right" w:pos="8306"/>
      </w:tabs>
    </w:pPr>
  </w:style>
  <w:style w:type="paragraph" w:styleId="Bunntekst">
    <w:name w:val="footer"/>
    <w:basedOn w:val="Normal"/>
    <w:semiHidden/>
    <w:pPr>
      <w:tabs>
        <w:tab w:val="center" w:pos="4153"/>
        <w:tab w:val="right" w:pos="8306"/>
      </w:tabs>
    </w:pPr>
  </w:style>
  <w:style w:type="character" w:styleId="Sidetall">
    <w:name w:val="page number"/>
    <w:basedOn w:val="Standardskriftforavsnitt"/>
    <w:semiHidden/>
  </w:style>
  <w:style w:type="paragraph" w:styleId="BalloonText" w:customStyle="1">
    <w:name w:val="Balloon Text"/>
    <w:basedOn w:val="Normal"/>
    <w:semiHidden/>
    <w:rPr>
      <w:rFonts w:ascii="Tahoma" w:hAnsi="Tahoma" w:cs="Tahoma"/>
      <w:sz w:val="16"/>
      <w:szCs w:val="16"/>
    </w:rPr>
  </w:style>
  <w:style w:type="paragraph" w:styleId="Bobletekst">
    <w:name w:val="Balloon Text0"/>
    <w:basedOn w:val="Normal"/>
    <w:link w:val="BobletekstTegn"/>
    <w:uiPriority w:val="99"/>
    <w:semiHidden/>
    <w:unhideWhenUsed/>
    <w:rsid w:val="00C469F8"/>
    <w:rPr>
      <w:rFonts w:ascii="Tahoma" w:hAnsi="Tahoma" w:cs="Tahoma"/>
      <w:sz w:val="16"/>
      <w:szCs w:val="16"/>
    </w:rPr>
  </w:style>
  <w:style w:type="character" w:styleId="BobletekstTegn" w:customStyle="1">
    <w:name w:val="Bobletekst Tegn"/>
    <w:link w:val="Bobletekst"/>
    <w:uiPriority w:val="99"/>
    <w:semiHidden/>
    <w:rsid w:val="00C469F8"/>
    <w:rPr>
      <w:rFonts w:ascii="Tahoma" w:hAnsi="Tahoma" w:cs="Tahoma"/>
      <w:sz w:val="16"/>
      <w:szCs w:val="16"/>
      <w:lang w:val="en-GB" w:eastAsia="en-GB"/>
    </w:rPr>
  </w:style>
  <w:style w:type="paragraph" w:styleId="Fotnotetekst">
    <w:name w:val="footnote text"/>
    <w:basedOn w:val="Normal"/>
    <w:link w:val="FotnotetekstTegn"/>
    <w:uiPriority w:val="99"/>
    <w:unhideWhenUsed/>
    <w:rsid w:val="00541CE2"/>
    <w:rPr>
      <w:rFonts w:ascii="Cambria" w:hAnsi="Cambria" w:eastAsia="MS Mincho"/>
      <w:sz w:val="20"/>
      <w:szCs w:val="20"/>
      <w:lang w:val="en-US" w:eastAsia="ja-JP"/>
    </w:rPr>
  </w:style>
  <w:style w:type="character" w:styleId="FotnotetekstTegn" w:customStyle="1">
    <w:name w:val="Fotnotetekst Tegn"/>
    <w:link w:val="Fotnotetekst"/>
    <w:uiPriority w:val="99"/>
    <w:rsid w:val="00541CE2"/>
    <w:rPr>
      <w:rFonts w:ascii="Cambria" w:hAnsi="Cambria" w:eastAsia="MS Mincho"/>
      <w:lang w:val="en-US" w:eastAsia="ja-JP"/>
    </w:rPr>
  </w:style>
  <w:style w:type="character" w:styleId="Fotnotereferanse">
    <w:name w:val="footnote reference"/>
    <w:uiPriority w:val="99"/>
    <w:unhideWhenUsed/>
    <w:rsid w:val="00541CE2"/>
    <w:rPr>
      <w:vertAlign w:val="superscript"/>
    </w:rPr>
  </w:style>
  <w:style w:type="character" w:styleId="Hyperkobling">
    <w:name w:val="Hyperlink"/>
    <w:uiPriority w:val="99"/>
    <w:unhideWhenUsed/>
    <w:rsid w:val="00C66C3B"/>
    <w:rPr>
      <w:color w:val="0563C1"/>
      <w:u w:val="single"/>
    </w:rPr>
  </w:style>
  <w:style w:type="character" w:styleId="Ulstomtale">
    <w:name w:val="Unresolved Mention"/>
    <w:uiPriority w:val="99"/>
    <w:semiHidden/>
    <w:unhideWhenUsed/>
    <w:rsid w:val="00C66C3B"/>
    <w:rPr>
      <w:color w:val="808080"/>
      <w:shd w:val="clear" w:color="auto" w:fill="E6E6E6"/>
    </w:rPr>
  </w:style>
  <w:style w:type="paragraph" w:styleId="paragraph" w:customStyle="1">
    <w:name w:val="paragraph"/>
    <w:basedOn w:val="Normal"/>
    <w:rsid w:val="005B464A"/>
    <w:pPr>
      <w:spacing w:before="100" w:beforeAutospacing="1" w:after="100" w:afterAutospacing="1"/>
    </w:pPr>
    <w:rPr>
      <w:sz w:val="24"/>
      <w:lang w:val="nb-NO" w:eastAsia="nb-NO"/>
    </w:rPr>
  </w:style>
  <w:style w:type="character" w:styleId="normaltextrun" w:customStyle="1">
    <w:name w:val="normaltextrun"/>
    <w:basedOn w:val="Standardskriftforavsnitt"/>
    <w:rsid w:val="005B464A"/>
  </w:style>
  <w:style w:type="character" w:styleId="eop" w:customStyle="1">
    <w:name w:val="eop"/>
    <w:basedOn w:val="Standardskriftforavsnitt"/>
    <w:rsid w:val="005B4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2522">
      <w:bodyDiv w:val="1"/>
      <w:marLeft w:val="0"/>
      <w:marRight w:val="0"/>
      <w:marTop w:val="0"/>
      <w:marBottom w:val="0"/>
      <w:divBdr>
        <w:top w:val="none" w:sz="0" w:space="0" w:color="auto"/>
        <w:left w:val="none" w:sz="0" w:space="0" w:color="auto"/>
        <w:bottom w:val="none" w:sz="0" w:space="0" w:color="auto"/>
        <w:right w:val="none" w:sz="0" w:space="0" w:color="auto"/>
      </w:divBdr>
      <w:divsChild>
        <w:div w:id="38750418">
          <w:marLeft w:val="0"/>
          <w:marRight w:val="0"/>
          <w:marTop w:val="0"/>
          <w:marBottom w:val="0"/>
          <w:divBdr>
            <w:top w:val="none" w:sz="0" w:space="0" w:color="auto"/>
            <w:left w:val="none" w:sz="0" w:space="0" w:color="auto"/>
            <w:bottom w:val="none" w:sz="0" w:space="0" w:color="auto"/>
            <w:right w:val="none" w:sz="0" w:space="0" w:color="auto"/>
          </w:divBdr>
        </w:div>
        <w:div w:id="102727475">
          <w:marLeft w:val="0"/>
          <w:marRight w:val="0"/>
          <w:marTop w:val="0"/>
          <w:marBottom w:val="0"/>
          <w:divBdr>
            <w:top w:val="none" w:sz="0" w:space="0" w:color="auto"/>
            <w:left w:val="none" w:sz="0" w:space="0" w:color="auto"/>
            <w:bottom w:val="none" w:sz="0" w:space="0" w:color="auto"/>
            <w:right w:val="none" w:sz="0" w:space="0" w:color="auto"/>
          </w:divBdr>
        </w:div>
        <w:div w:id="461653024">
          <w:marLeft w:val="0"/>
          <w:marRight w:val="0"/>
          <w:marTop w:val="0"/>
          <w:marBottom w:val="0"/>
          <w:divBdr>
            <w:top w:val="none" w:sz="0" w:space="0" w:color="auto"/>
            <w:left w:val="none" w:sz="0" w:space="0" w:color="auto"/>
            <w:bottom w:val="none" w:sz="0" w:space="0" w:color="auto"/>
            <w:right w:val="none" w:sz="0" w:space="0" w:color="auto"/>
          </w:divBdr>
        </w:div>
        <w:div w:id="646709348">
          <w:marLeft w:val="0"/>
          <w:marRight w:val="0"/>
          <w:marTop w:val="0"/>
          <w:marBottom w:val="0"/>
          <w:divBdr>
            <w:top w:val="none" w:sz="0" w:space="0" w:color="auto"/>
            <w:left w:val="none" w:sz="0" w:space="0" w:color="auto"/>
            <w:bottom w:val="none" w:sz="0" w:space="0" w:color="auto"/>
            <w:right w:val="none" w:sz="0" w:space="0" w:color="auto"/>
          </w:divBdr>
        </w:div>
        <w:div w:id="790444679">
          <w:marLeft w:val="0"/>
          <w:marRight w:val="0"/>
          <w:marTop w:val="0"/>
          <w:marBottom w:val="0"/>
          <w:divBdr>
            <w:top w:val="none" w:sz="0" w:space="0" w:color="auto"/>
            <w:left w:val="none" w:sz="0" w:space="0" w:color="auto"/>
            <w:bottom w:val="none" w:sz="0" w:space="0" w:color="auto"/>
            <w:right w:val="none" w:sz="0" w:space="0" w:color="auto"/>
          </w:divBdr>
        </w:div>
        <w:div w:id="850801217">
          <w:marLeft w:val="0"/>
          <w:marRight w:val="0"/>
          <w:marTop w:val="0"/>
          <w:marBottom w:val="0"/>
          <w:divBdr>
            <w:top w:val="none" w:sz="0" w:space="0" w:color="auto"/>
            <w:left w:val="none" w:sz="0" w:space="0" w:color="auto"/>
            <w:bottom w:val="none" w:sz="0" w:space="0" w:color="auto"/>
            <w:right w:val="none" w:sz="0" w:space="0" w:color="auto"/>
          </w:divBdr>
        </w:div>
        <w:div w:id="1829781115">
          <w:marLeft w:val="0"/>
          <w:marRight w:val="0"/>
          <w:marTop w:val="0"/>
          <w:marBottom w:val="0"/>
          <w:divBdr>
            <w:top w:val="none" w:sz="0" w:space="0" w:color="auto"/>
            <w:left w:val="none" w:sz="0" w:space="0" w:color="auto"/>
            <w:bottom w:val="none" w:sz="0" w:space="0" w:color="auto"/>
            <w:right w:val="none" w:sz="0" w:space="0" w:color="auto"/>
          </w:divBdr>
        </w:div>
        <w:div w:id="1978410244">
          <w:marLeft w:val="0"/>
          <w:marRight w:val="0"/>
          <w:marTop w:val="0"/>
          <w:marBottom w:val="0"/>
          <w:divBdr>
            <w:top w:val="none" w:sz="0" w:space="0" w:color="auto"/>
            <w:left w:val="none" w:sz="0" w:space="0" w:color="auto"/>
            <w:bottom w:val="none" w:sz="0" w:space="0" w:color="auto"/>
            <w:right w:val="none" w:sz="0" w:space="0" w:color="auto"/>
          </w:divBdr>
        </w:div>
        <w:div w:id="1993295157">
          <w:marLeft w:val="0"/>
          <w:marRight w:val="0"/>
          <w:marTop w:val="0"/>
          <w:marBottom w:val="0"/>
          <w:divBdr>
            <w:top w:val="none" w:sz="0" w:space="0" w:color="auto"/>
            <w:left w:val="none" w:sz="0" w:space="0" w:color="auto"/>
            <w:bottom w:val="none" w:sz="0" w:space="0" w:color="auto"/>
            <w:right w:val="none" w:sz="0" w:space="0" w:color="auto"/>
          </w:divBdr>
        </w:div>
        <w:div w:id="2138452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mailto:vav.klubben@fagforbundet006.no" TargetMode="External"/><Relationship Id="rId1" Type="http://schemas.openxmlformats.org/officeDocument/2006/relationships/hyperlink" Target="mailto:fagforbundet@vav.oslo.kommune.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FF_brevark\FF_brevark_WORD\FF_brevmal_les_inf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AC1AFAF885404B894B218BE99D67AD" ma:contentTypeVersion="14" ma:contentTypeDescription="Opprett et nytt dokument." ma:contentTypeScope="" ma:versionID="f30d1dba0158c3850b3588a93aebe04e">
  <xsd:schema xmlns:xsd="http://www.w3.org/2001/XMLSchema" xmlns:xs="http://www.w3.org/2001/XMLSchema" xmlns:p="http://schemas.microsoft.com/office/2006/metadata/properties" xmlns:ns2="ab4b3755-ec23-4fad-a181-a22deff5061c" xmlns:ns3="8dc50fa0-16b0-4492-9201-1d8eb103e2bd" targetNamespace="http://schemas.microsoft.com/office/2006/metadata/properties" ma:root="true" ma:fieldsID="9181fdd7f5a1c7700fc04b4258930220" ns2:_="" ns3:_="">
    <xsd:import namespace="ab4b3755-ec23-4fad-a181-a22deff5061c"/>
    <xsd:import namespace="8dc50fa0-16b0-4492-9201-1d8eb103e2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b3755-ec23-4fad-a181-a22deff50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63a62023-45a3-49c2-aae4-8da7044f4c9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50fa0-16b0-4492-9201-1d8eb103e2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eec1d88-f93a-48bf-8642-13d612fb0ada}" ma:internalName="TaxCatchAll" ma:showField="CatchAllData" ma:web="8dc50fa0-16b0-4492-9201-1d8eb103e2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4b3755-ec23-4fad-a181-a22deff5061c">
      <Terms xmlns="http://schemas.microsoft.com/office/infopath/2007/PartnerControls"/>
    </lcf76f155ced4ddcb4097134ff3c332f>
    <TaxCatchAll xmlns="8dc50fa0-16b0-4492-9201-1d8eb103e2bd" xsi:nil="true"/>
  </documentManagement>
</p:properties>
</file>

<file path=customXml/itemProps1.xml><?xml version="1.0" encoding="utf-8"?>
<ds:datastoreItem xmlns:ds="http://schemas.openxmlformats.org/officeDocument/2006/customXml" ds:itemID="{82101E03-53CA-491C-9C22-B1B41BD83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b3755-ec23-4fad-a181-a22deff5061c"/>
    <ds:schemaRef ds:uri="8dc50fa0-16b0-4492-9201-1d8eb103e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03B07-EDCA-44A6-A4B5-6524E1CD6ED9}">
  <ds:schemaRefs>
    <ds:schemaRef ds:uri="http://schemas.microsoft.com/sharepoint/v3/contenttype/forms"/>
  </ds:schemaRefs>
</ds:datastoreItem>
</file>

<file path=customXml/itemProps3.xml><?xml version="1.0" encoding="utf-8"?>
<ds:datastoreItem xmlns:ds="http://schemas.openxmlformats.org/officeDocument/2006/customXml" ds:itemID="{7BBA8F50-18D9-45D3-8452-D83C3C33C283}">
  <ds:schemaRefs>
    <ds:schemaRef ds:uri="http://schemas.openxmlformats.org/officeDocument/2006/bibliography"/>
  </ds:schemaRefs>
</ds:datastoreItem>
</file>

<file path=customXml/itemProps4.xml><?xml version="1.0" encoding="utf-8"?>
<ds:datastoreItem xmlns:ds="http://schemas.openxmlformats.org/officeDocument/2006/customXml" ds:itemID="{66EFFAAA-5385-4CE7-8CCA-0F9CA0ADC7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FF_brevmal_les_info.dot</ap:Template>
  <ap:Application>Microsoft Word for the web</ap:Application>
  <ap:DocSecurity>0</ap:DocSecurity>
  <ap:ScaleCrop>false</ap:ScaleCrop>
  <ap:Company>Making Waves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ova-vaf</dc:creator>
  <cp:keywords/>
  <dc:description/>
  <cp:lastModifiedBy>Terje Strømsnes</cp:lastModifiedBy>
  <cp:revision>5</cp:revision>
  <cp:lastPrinted>2024-01-12T22:12:00Z</cp:lastPrinted>
  <dcterms:created xsi:type="dcterms:W3CDTF">2024-01-12T13:31:00Z</dcterms:created>
  <dcterms:modified xsi:type="dcterms:W3CDTF">2024-01-12T13:42:08Z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0x01010014AC1AFAF885404B894B218BE99D67AD</vt:lpwstr>
  </property>
</Properties>
</file>