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746B" w:rsidR="00B2746B" w:rsidP="7718617C" w:rsidRDefault="00B2746B" w14:paraId="61165BEA" w14:textId="5350BA58">
      <w:pPr>
        <w:pStyle w:val="Normal"/>
        <w:rPr>
          <w:rFonts w:eastAsia="Calibri" w:cs="Arial"/>
        </w:rPr>
      </w:pPr>
      <w:r w:rsidR="67AA4B20">
        <w:drawing>
          <wp:inline wp14:editId="5E1C9137" wp14:anchorId="3D25C7BF">
            <wp:extent cx="2159635" cy="572033"/>
            <wp:effectExtent l="0" t="0" r="0" b="8255"/>
            <wp:docPr id="73758221" name="Bild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d6b9fb8b6c9b403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159635" cy="57203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746B" w:rsidR="00B2746B" w:rsidP="7AC344F2" w:rsidRDefault="00B2746B" w14:paraId="429EBEDC" w14:textId="63F5C454">
      <w:pPr>
        <w:pStyle w:val="Overskrift1"/>
        <w:rPr>
          <w:rFonts w:eastAsia="Calibri" w:cs="Arial"/>
        </w:rPr>
      </w:pPr>
      <w:r w:rsidRPr="7718617C" w:rsidR="67AA4B20">
        <w:rPr>
          <w:rFonts w:eastAsia="Calibri" w:cs="Arial"/>
          <w:kern w:val="2"/>
          <w14:ligatures w14:val="standardContextual"/>
        </w:rPr>
        <w:t xml:space="preserve">Forslag </w:t>
      </w:r>
      <w:r w:rsidRPr="7718617C" w:rsidR="6FECB5D3">
        <w:rPr>
          <w:rFonts w:eastAsia="Calibri" w:cs="Arial"/>
          <w:kern w:val="2"/>
          <w14:ligatures w14:val="standardContextual"/>
        </w:rPr>
        <w:t>6</w:t>
      </w:r>
      <w:r w:rsidRPr="7718617C" w:rsidR="7B096AD1">
        <w:rPr>
          <w:rFonts w:eastAsia="Calibri" w:cs="Arial"/>
          <w:kern w:val="2"/>
          <w14:ligatures w14:val="standardContextual"/>
        </w:rPr>
        <w:t>:</w:t>
      </w:r>
      <w:r w:rsidRPr="7AC344F2" w:rsidR="7B096AD1">
        <w:rPr>
          <w:rFonts w:eastAsia="Calibri" w:cs="Arial"/>
        </w:rPr>
        <w:t xml:space="preserve"> Uttalelse</w:t>
      </w:r>
    </w:p>
    <w:p w:rsidRPr="00B2746B" w:rsidR="00B2746B" w:rsidP="7AC344F2" w:rsidRDefault="00B2746B" w14:paraId="7F036F1A" w14:textId="2CB7A8E2">
      <w:pPr>
        <w:pStyle w:val="Normal"/>
      </w:pPr>
    </w:p>
    <w:p w:rsidRPr="00B2746B" w:rsidR="00B2746B" w:rsidP="00B2746B" w:rsidRDefault="00B2746B" w14:paraId="0398A514" w14:textId="3E85009D">
      <w:pPr>
        <w:spacing w:after="160" w:line="259" w:lineRule="auto"/>
        <w:rPr>
          <w:rFonts w:ascii="Arial" w:hAnsi="Arial" w:eastAsia="Calibri" w:cs="Arial"/>
          <w:b/>
          <w:bCs/>
          <w:kern w:val="2"/>
          <w:sz w:val="36"/>
          <w:szCs w:val="36"/>
          <w14:ligatures w14:val="standardContextual"/>
        </w:rPr>
      </w:pPr>
      <w:r w:rsidRPr="00B2746B" w:rsidR="00B2746B">
        <w:rPr>
          <w:rFonts w:ascii="Arial" w:hAnsi="Arial" w:eastAsia="Calibri" w:cs="Arial"/>
          <w:b w:val="1"/>
          <w:bCs w:val="1"/>
          <w:kern w:val="2"/>
          <w:sz w:val="36"/>
          <w:szCs w:val="36"/>
          <w14:ligatures w14:val="standardContextual"/>
        </w:rPr>
        <w:t>Stopp angrepet på sivile i Gaza!</w:t>
      </w:r>
    </w:p>
    <w:p w:rsidRPr="00B2746B" w:rsidR="00B2746B" w:rsidP="7AC344F2" w:rsidRDefault="00B2746B" w14:paraId="12019C8D" w14:textId="5007D445">
      <w:pPr>
        <w:pStyle w:val="Normal"/>
        <w:spacing w:after="160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7AC344F2" w:rsidR="7E878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>1</w:t>
      </w:r>
      <w:r w:rsidRPr="7AC344F2" w:rsidR="7E878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 xml:space="preserve">4. mai 1948 forlot de siste britiske styrkene Haifa, og </w:t>
      </w:r>
      <w:r w:rsidRPr="7AC344F2" w:rsidR="7E878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>Den jødiske agenda, ledet av David Ben-Gurion, erklærte staten Israel for opprettet, i samsvar med FNs delingsplan for Palestina</w:t>
      </w:r>
      <w:r w:rsidRPr="7AC344F2" w:rsidR="7E878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nb-NO"/>
        </w:rPr>
        <w:t>. USAs president, Harry S. Truman, anerkjente umiddelbart staten, etterfulgt et par timer senere av Sovjetunionens leder Josef Stalin.</w:t>
      </w:r>
      <w:r w:rsidRPr="7AC344F2" w:rsidR="00B2746B">
        <w:rPr>
          <w:rFonts w:ascii="Arial" w:hAnsi="Arial" w:eastAsia="Arial" w:cs="Arial"/>
          <w:color w:val="auto"/>
          <w:kern w:val="2"/>
          <w:sz w:val="24"/>
          <w:szCs w:val="24"/>
          <w14:ligatures w14:val="standardContextual"/>
        </w:rPr>
        <w:t xml:space="preserve"> Det skjedde gjennom krigføring og på bekostning av den palestinske</w:t>
      </w: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 xml:space="preserve"> befolkningen som bodde i området fra før. Siden da har konflikten vært preget av et skjevt maktforhold: et militært sterkt Israel (med økende stor støtte fra USA) på den ene siden, og et delt palestinsk folk uten en egen stat på den andre.</w:t>
      </w:r>
    </w:p>
    <w:p w:rsidRPr="00B2746B" w:rsidR="00B2746B" w:rsidP="76B3D8A7" w:rsidRDefault="00B2746B" w14:paraId="6BD979E2" w14:textId="0BE640BE">
      <w:pPr>
        <w:spacing w:after="160" w:line="259" w:lineRule="auto"/>
        <w:rPr>
          <w:rFonts w:ascii="Arial" w:hAnsi="Arial" w:eastAsia="Calibri" w:cs="Arial"/>
          <w:noProof w:val="0"/>
          <w:sz w:val="24"/>
          <w:szCs w:val="24"/>
          <w:lang w:val="nb-NO"/>
        </w:rPr>
      </w:pP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 xml:space="preserve">Ny krig brøt ut mellom Israel og </w:t>
      </w:r>
      <w:r w:rsidRPr="00B2746B" w:rsidR="73723551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 xml:space="preserve">Hamas</w:t>
      </w: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 xml:space="preserve"> 7. oktober 2023. Hamas-krigere fra Gazastripen stormet inn i Israel og drepte 1 200 personer. Israels militære reaksjon har ført til minst </w:t>
      </w:r>
      <w:r w:rsidRPr="7AC344F2" w:rsidR="137B5CF9">
        <w:rPr>
          <w:rFonts w:ascii="Arial" w:hAnsi="Arial" w:eastAsia="Calibri" w:cs="Arial"/>
          <w:sz w:val="24"/>
          <w:szCs w:val="24"/>
        </w:rPr>
        <w:t>22 700</w:t>
      </w: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 xml:space="preserve"> drepte palestinere. Generalsekretæren i FN fordømmer Hamas-aksjonen som terror-handlinger, men sier det ikke rettferdiggjør en kollektiv straff mot det palestinske folk. Han minner om at volden springer ut av en langvarig konflikt og en 56 år lang okkupasjon. </w:t>
      </w:r>
    </w:p>
    <w:p w:rsidRPr="00B2746B" w:rsidR="00B2746B" w:rsidP="00B2746B" w:rsidRDefault="00B2746B" w14:paraId="191DCAD9" w14:textId="5DF3DDE4">
      <w:pPr>
        <w:spacing w:after="160" w:line="259" w:lineRule="auto"/>
        <w:rPr>
          <w:rFonts w:ascii="Arial" w:hAnsi="Arial" w:eastAsia="Calibri" w:cs="Arial"/>
          <w:b w:val="1"/>
          <w:bCs w:val="1"/>
          <w:kern w:val="2"/>
          <w:sz w:val="24"/>
          <w:szCs w:val="24"/>
          <w14:ligatures w14:val="standardContextual"/>
        </w:rPr>
      </w:pPr>
      <w:r w:rsidRPr="00B2746B" w:rsidR="00B2746B">
        <w:rPr>
          <w:rFonts w:ascii="Arial" w:hAnsi="Arial" w:eastAsia="Calibri" w:cs="Arial"/>
          <w:b w:val="1"/>
          <w:bCs w:val="1"/>
          <w:kern w:val="2"/>
          <w:sz w:val="24"/>
          <w:szCs w:val="24"/>
          <w14:ligatures w14:val="standardContextual"/>
        </w:rPr>
        <w:t xml:space="preserve">Teknisk Fagforening Oslo er </w:t>
      </w:r>
      <w:r w:rsidRPr="00B2746B" w:rsidR="0FAB708B">
        <w:rPr>
          <w:rFonts w:ascii="Arial" w:hAnsi="Arial" w:eastAsia="Calibri" w:cs="Arial"/>
          <w:b w:val="1"/>
          <w:bCs w:val="1"/>
          <w:kern w:val="2"/>
          <w:sz w:val="24"/>
          <w:szCs w:val="24"/>
          <w14:ligatures w14:val="standardContextual"/>
        </w:rPr>
        <w:t>fortvilet</w:t>
      </w:r>
      <w:r w:rsidRPr="00B2746B" w:rsidR="0FAB708B">
        <w:rPr>
          <w:rFonts w:ascii="Arial" w:hAnsi="Arial" w:eastAsia="Calibri" w:cs="Arial"/>
          <w:b w:val="1"/>
          <w:bCs w:val="1"/>
          <w:kern w:val="2"/>
          <w:sz w:val="24"/>
          <w:szCs w:val="24"/>
          <w14:ligatures w14:val="standardContextual"/>
        </w:rPr>
        <w:t xml:space="preserve"> </w:t>
      </w:r>
      <w:r w:rsidRPr="00B2746B" w:rsidR="00B2746B">
        <w:rPr>
          <w:rFonts w:ascii="Arial" w:hAnsi="Arial" w:eastAsia="Calibri" w:cs="Arial"/>
          <w:b w:val="1"/>
          <w:bCs w:val="1"/>
          <w:kern w:val="2"/>
          <w:sz w:val="24"/>
          <w:szCs w:val="24"/>
          <w14:ligatures w14:val="standardContextual"/>
        </w:rPr>
        <w:t>over den kritiske humanitære katastrofen i Gaza og på Vestbredden, og krever at Israelske myndigheter umiddelbart:</w:t>
      </w:r>
    </w:p>
    <w:p w:rsidRPr="00B2746B" w:rsidR="00B2746B" w:rsidP="7AC344F2" w:rsidRDefault="00B2746B" w14:paraId="26FBAB65" w14:textId="77777777">
      <w:pPr>
        <w:spacing w:before="0" w:beforeAutospacing="off" w:after="0" w:afterAutospacing="off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1. Innfører våpenhvile</w:t>
      </w:r>
    </w:p>
    <w:p w:rsidRPr="00B2746B" w:rsidR="00B2746B" w:rsidP="7AC344F2" w:rsidRDefault="00B2746B" w14:paraId="1FEAFCE3" w14:textId="77777777">
      <w:pPr>
        <w:spacing w:before="0" w:beforeAutospacing="off" w:after="0" w:afterAutospacing="off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2. Opphever blokaden slik at de grunnleggende behov for befolkningen, slik som vann, mat, strøm, medisiner og internett blir dekket.</w:t>
      </w:r>
    </w:p>
    <w:p w:rsidRPr="00B2746B" w:rsidR="00B2746B" w:rsidP="7AC344F2" w:rsidRDefault="00B2746B" w14:paraId="14F456FA" w14:textId="77777777">
      <w:pPr>
        <w:spacing w:before="0" w:beforeAutospacing="off" w:after="0" w:afterAutospacing="off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3. Internasjonale hjelpeorganisasjoner må komme inn med medisinsk bistand og nødhjelp.</w:t>
      </w:r>
    </w:p>
    <w:p w:rsidR="7AC344F2" w:rsidP="7AC344F2" w:rsidRDefault="7AC344F2" w14:paraId="6CDA7DD4" w14:textId="6345024A">
      <w:pPr>
        <w:pStyle w:val="Normal"/>
        <w:spacing w:before="0" w:beforeAutospacing="off" w:after="0" w:afterAutospacing="off" w:line="259" w:lineRule="auto"/>
        <w:rPr>
          <w:rFonts w:ascii="Arial" w:hAnsi="Arial" w:eastAsia="Calibri" w:cs="Arial"/>
          <w:sz w:val="24"/>
          <w:szCs w:val="24"/>
        </w:rPr>
      </w:pPr>
    </w:p>
    <w:p w:rsidRPr="00B2746B" w:rsidR="00B2746B" w:rsidP="00B2746B" w:rsidRDefault="00B2746B" w14:paraId="7CB9655F" w14:textId="77777777">
      <w:pPr>
        <w:spacing w:after="160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Vi fordømmer apartheidsystemet som gjennom okkupasjon, beleiring og tvangsforflytning av palestinere bryter med folkeretten og menneskerettighetene.</w:t>
      </w:r>
    </w:p>
    <w:p w:rsidRPr="00B2746B" w:rsidR="00B2746B" w:rsidP="00B2746B" w:rsidRDefault="00B2746B" w14:paraId="6F72E253" w14:textId="77777777">
      <w:pPr>
        <w:spacing w:after="160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Vi fordømmer videre alle angrep og bruk av terror mot sivile fra begge sider. Samtidig understreker vi ubalansen i makt mellom partene, og derfor må Israel ta det første steget ved å gjennomføre kravene ovenfor.</w:t>
      </w:r>
    </w:p>
    <w:p w:rsidRPr="00B2746B" w:rsidR="00B2746B" w:rsidP="00B2746B" w:rsidRDefault="00B2746B" w14:paraId="25616AE3" w14:textId="77777777">
      <w:pPr>
        <w:spacing w:after="160" w:line="259" w:lineRule="auto"/>
        <w:rPr>
          <w:rFonts w:ascii="Arial" w:hAnsi="Arial" w:eastAsia="Calibri" w:cs="Arial"/>
          <w:kern w:val="2"/>
          <w:sz w:val="24"/>
          <w:szCs w:val="24"/>
          <w14:ligatures w14:val="standardContextual"/>
        </w:rPr>
      </w:pPr>
      <w:r w:rsidRPr="00B2746B" w:rsidR="00B2746B">
        <w:rPr>
          <w:rFonts w:ascii="Arial" w:hAnsi="Arial" w:eastAsia="Calibri" w:cs="Arial"/>
          <w:kern w:val="2"/>
          <w:sz w:val="24"/>
          <w:szCs w:val="24"/>
          <w14:ligatures w14:val="standardContextual"/>
        </w:rPr>
        <w:t>Det er nå avgjørende å forhindre en videreutvikling av det som allerede er en akutt humanitær krise</w:t>
      </w:r>
    </w:p>
    <w:p w:rsidRPr="00AF4B06" w:rsidR="00480CAB" w:rsidP="7AC344F2" w:rsidRDefault="00480CAB" w14:paraId="57B292D4" w14:textId="56066F12">
      <w:pPr>
        <w:pStyle w:val="Normal"/>
        <w:spacing w:after="160" w:line="259" w:lineRule="auto"/>
        <w:rPr>
          <w:rFonts w:ascii="Arial" w:hAnsi="Arial" w:eastAsia="Calibri" w:cs="Arial"/>
          <w:b w:val="1"/>
          <w:bCs w:val="1"/>
          <w:sz w:val="24"/>
          <w:szCs w:val="24"/>
        </w:rPr>
      </w:pPr>
      <w:r w:rsidRPr="7AC344F2" w:rsidR="729245E8">
        <w:rPr>
          <w:rFonts w:ascii="Arial" w:hAnsi="Arial" w:eastAsia="Calibri" w:cs="Arial"/>
          <w:b w:val="1"/>
          <w:bCs w:val="1"/>
          <w:sz w:val="24"/>
          <w:szCs w:val="24"/>
        </w:rPr>
        <w:t>Styret innstilling:</w:t>
      </w:r>
    </w:p>
    <w:p w:rsidRPr="00AF4B06" w:rsidR="00480CAB" w:rsidP="7AC344F2" w:rsidRDefault="00480CAB" w14:paraId="33EE0C55" w14:textId="30A73A0B">
      <w:pPr>
        <w:pStyle w:val="Normal"/>
        <w:spacing w:after="160" w:line="259" w:lineRule="auto"/>
        <w:rPr>
          <w:rFonts w:ascii="Arial" w:hAnsi="Arial" w:eastAsia="Calibri" w:cs="Arial"/>
          <w:sz w:val="24"/>
          <w:szCs w:val="24"/>
        </w:rPr>
      </w:pPr>
      <w:r w:rsidRPr="7AC344F2" w:rsidR="2DB237A5">
        <w:rPr>
          <w:rFonts w:ascii="Arial" w:hAnsi="Arial" w:eastAsia="Calibri" w:cs="Arial"/>
          <w:sz w:val="24"/>
          <w:szCs w:val="24"/>
        </w:rPr>
        <w:t xml:space="preserve">Årsmøtet stiller seg bak </w:t>
      </w:r>
      <w:r w:rsidRPr="7AC344F2" w:rsidR="1080CE63">
        <w:rPr>
          <w:rFonts w:ascii="Arial" w:hAnsi="Arial" w:eastAsia="Calibri" w:cs="Arial"/>
          <w:sz w:val="24"/>
          <w:szCs w:val="24"/>
        </w:rPr>
        <w:t>uttalelsen</w:t>
      </w:r>
      <w:r w:rsidRPr="7AC344F2" w:rsidR="2DB237A5">
        <w:rPr>
          <w:rFonts w:ascii="Arial" w:hAnsi="Arial" w:eastAsia="Calibri" w:cs="Arial"/>
          <w:sz w:val="24"/>
          <w:szCs w:val="24"/>
        </w:rPr>
        <w:t xml:space="preserve"> og uttalelsen legges ut på </w:t>
      </w:r>
      <w:r w:rsidRPr="7AC344F2" w:rsidR="502E0627">
        <w:rPr>
          <w:rFonts w:ascii="Arial" w:hAnsi="Arial" w:eastAsia="Calibri" w:cs="Arial"/>
          <w:sz w:val="24"/>
          <w:szCs w:val="24"/>
        </w:rPr>
        <w:t>foreningers</w:t>
      </w:r>
      <w:r w:rsidRPr="7AC344F2" w:rsidR="2DB237A5">
        <w:rPr>
          <w:rFonts w:ascii="Arial" w:hAnsi="Arial" w:eastAsia="Calibri" w:cs="Arial"/>
          <w:sz w:val="24"/>
          <w:szCs w:val="24"/>
        </w:rPr>
        <w:t xml:space="preserve"> hjemmeside </w:t>
      </w:r>
    </w:p>
    <w:sectPr w:rsidRPr="00AF4B06" w:rsidR="00480CAB" w:rsidSect="00AF4B06">
      <w:footerReference w:type="default" r:id="rId12"/>
      <w:pgSz w:w="11906" w:h="16838" w:orient="portrait" w:code="9"/>
      <w:pgMar w:top="1977" w:right="1440" w:bottom="1843" w:left="1843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C51" w:rsidP="00894FEF" w:rsidRDefault="00B10C51" w14:paraId="43429314" w14:textId="77777777">
      <w:r>
        <w:separator/>
      </w:r>
    </w:p>
  </w:endnote>
  <w:endnote w:type="continuationSeparator" w:id="0">
    <w:p w:rsidR="00B10C51" w:rsidP="00894FEF" w:rsidRDefault="00B10C51" w14:paraId="6C56A3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480CAB" w:rsidP="00B50DB5" w:rsidRDefault="00480CAB" w14:paraId="03C643CF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:rsidR="00480CAB" w:rsidP="00B50DB5" w:rsidRDefault="00480CAB" w14:paraId="6823FEE4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 xml:space="preserve">Side 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t>1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:rsidR="00480CAB" w:rsidP="00B50DB5" w:rsidRDefault="00480CAB" w14:paraId="47F64E7D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:rsidR="00480CAB" w:rsidP="00B50DB5" w:rsidRDefault="00480CAB" w14:paraId="4F2DED32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136A" wp14:editId="6CABC882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5485130" cy="0"/>
              <wp:effectExtent l="0" t="0" r="0" b="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51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54CFA6E">
            <v:line id="Rett linje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.5pt" from=".1pt,5.95pt" to="6in,5.95pt" w14:anchorId="4CE41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">
              <v:stroke joinstyle="miter"/>
            </v:line>
          </w:pict>
        </mc:Fallback>
      </mc:AlternateContent>
    </w:r>
  </w:p>
  <w:p w:rsidR="00480CAB" w:rsidP="00B50DB5" w:rsidRDefault="00480CAB" w14:paraId="2FF18490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:rsidRPr="00B50DB5" w:rsidR="00AF0B8C" w:rsidP="00B50DB5" w:rsidRDefault="00AF0B8C" w14:paraId="5F774348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Fagforbundet Teknisk Fagforening Oslo</w:t>
    </w:r>
    <w:r w:rsidRPr="00B50DB5" w:rsid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Telefon: 934 16 318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Organisasjonsnummer: 813 192 012</w:t>
    </w:r>
  </w:p>
  <w:p w:rsidRPr="00B50DB5" w:rsidR="00AF0B8C" w:rsidP="00B50DB5" w:rsidRDefault="00AF0B8C" w14:paraId="7D5CF91E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Postboks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,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1005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Internett: http://avd006.fagforbundet.no</w:t>
    </w:r>
  </w:p>
  <w:p w:rsidRPr="00B50DB5" w:rsidR="00AF0B8C" w:rsidP="00B50DB5" w:rsidRDefault="00AF0B8C" w14:paraId="72CDFD8A" w14:textId="77777777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 xml:space="preserve">Besøk: </w:t>
    </w:r>
    <w:r w:rsidR="00AF651B">
      <w:rPr>
        <w:rFonts w:ascii="Arial" w:hAnsi="Arial" w:cs="Arial"/>
        <w:color w:val="808080" w:themeColor="background1" w:themeShade="80"/>
        <w:sz w:val="14"/>
        <w:szCs w:val="14"/>
      </w:rPr>
      <w:t>Folkevangveien 26, 1086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E-post: post@fagforbundet006.no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C51" w:rsidP="00894FEF" w:rsidRDefault="00B10C51" w14:paraId="40D68A1E" w14:textId="77777777">
      <w:r>
        <w:separator/>
      </w:r>
    </w:p>
  </w:footnote>
  <w:footnote w:type="continuationSeparator" w:id="0">
    <w:p w:rsidR="00B10C51" w:rsidP="00894FEF" w:rsidRDefault="00B10C51" w14:paraId="431A360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432F71"/>
    <w:multiLevelType w:val="hybridMultilevel"/>
    <w:tmpl w:val="18E6918C"/>
    <w:lvl w:ilvl="0" w:tplc="71F660E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3BB3D89"/>
    <w:multiLevelType w:val="hybridMultilevel"/>
    <w:tmpl w:val="62D299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5185995">
    <w:abstractNumId w:val="23"/>
  </w:num>
  <w:num w:numId="2" w16cid:durableId="1388646242">
    <w:abstractNumId w:val="12"/>
  </w:num>
  <w:num w:numId="3" w16cid:durableId="75714201">
    <w:abstractNumId w:val="10"/>
  </w:num>
  <w:num w:numId="4" w16cid:durableId="1164903047">
    <w:abstractNumId w:val="26"/>
  </w:num>
  <w:num w:numId="5" w16cid:durableId="2007705193">
    <w:abstractNumId w:val="14"/>
  </w:num>
  <w:num w:numId="6" w16cid:durableId="1059207800">
    <w:abstractNumId w:val="20"/>
  </w:num>
  <w:num w:numId="7" w16cid:durableId="853034386">
    <w:abstractNumId w:val="22"/>
  </w:num>
  <w:num w:numId="8" w16cid:durableId="749078505">
    <w:abstractNumId w:val="9"/>
  </w:num>
  <w:num w:numId="9" w16cid:durableId="620649366">
    <w:abstractNumId w:val="7"/>
  </w:num>
  <w:num w:numId="10" w16cid:durableId="168831305">
    <w:abstractNumId w:val="6"/>
  </w:num>
  <w:num w:numId="11" w16cid:durableId="1718814809">
    <w:abstractNumId w:val="5"/>
  </w:num>
  <w:num w:numId="12" w16cid:durableId="408311145">
    <w:abstractNumId w:val="4"/>
  </w:num>
  <w:num w:numId="13" w16cid:durableId="107894255">
    <w:abstractNumId w:val="8"/>
  </w:num>
  <w:num w:numId="14" w16cid:durableId="495151693">
    <w:abstractNumId w:val="3"/>
  </w:num>
  <w:num w:numId="15" w16cid:durableId="771632748">
    <w:abstractNumId w:val="2"/>
  </w:num>
  <w:num w:numId="16" w16cid:durableId="998733243">
    <w:abstractNumId w:val="1"/>
  </w:num>
  <w:num w:numId="17" w16cid:durableId="1559365760">
    <w:abstractNumId w:val="0"/>
  </w:num>
  <w:num w:numId="18" w16cid:durableId="398210196">
    <w:abstractNumId w:val="17"/>
  </w:num>
  <w:num w:numId="19" w16cid:durableId="276134686">
    <w:abstractNumId w:val="18"/>
  </w:num>
  <w:num w:numId="20" w16cid:durableId="1294363428">
    <w:abstractNumId w:val="24"/>
  </w:num>
  <w:num w:numId="21" w16cid:durableId="1547135881">
    <w:abstractNumId w:val="21"/>
  </w:num>
  <w:num w:numId="22" w16cid:durableId="2022538489">
    <w:abstractNumId w:val="11"/>
  </w:num>
  <w:num w:numId="23" w16cid:durableId="2064015600">
    <w:abstractNumId w:val="27"/>
  </w:num>
  <w:num w:numId="24" w16cid:durableId="509874253">
    <w:abstractNumId w:val="19"/>
  </w:num>
  <w:num w:numId="25" w16cid:durableId="2040743757">
    <w:abstractNumId w:val="15"/>
  </w:num>
  <w:num w:numId="26" w16cid:durableId="1841773563">
    <w:abstractNumId w:val="13"/>
  </w:num>
  <w:num w:numId="27" w16cid:durableId="442114556">
    <w:abstractNumId w:val="25"/>
  </w:num>
  <w:num w:numId="28" w16cid:durableId="987824873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0F"/>
    <w:rsid w:val="000B28D0"/>
    <w:rsid w:val="001664CE"/>
    <w:rsid w:val="00171AB9"/>
    <w:rsid w:val="001A7F6F"/>
    <w:rsid w:val="001B720F"/>
    <w:rsid w:val="00211CC4"/>
    <w:rsid w:val="0021610C"/>
    <w:rsid w:val="002578B8"/>
    <w:rsid w:val="003A26B1"/>
    <w:rsid w:val="003A4178"/>
    <w:rsid w:val="003E4198"/>
    <w:rsid w:val="00480CAB"/>
    <w:rsid w:val="004C3642"/>
    <w:rsid w:val="004C4C6E"/>
    <w:rsid w:val="004E108E"/>
    <w:rsid w:val="004F69FB"/>
    <w:rsid w:val="005F2AB4"/>
    <w:rsid w:val="0062189E"/>
    <w:rsid w:val="00645252"/>
    <w:rsid w:val="00671572"/>
    <w:rsid w:val="00695D11"/>
    <w:rsid w:val="006C1C1E"/>
    <w:rsid w:val="006D0C40"/>
    <w:rsid w:val="006D3D74"/>
    <w:rsid w:val="007837DB"/>
    <w:rsid w:val="00793ADF"/>
    <w:rsid w:val="0081532F"/>
    <w:rsid w:val="0083569A"/>
    <w:rsid w:val="0084383F"/>
    <w:rsid w:val="00857E08"/>
    <w:rsid w:val="00894FEF"/>
    <w:rsid w:val="008D5E2F"/>
    <w:rsid w:val="008D5EF3"/>
    <w:rsid w:val="00A33E5A"/>
    <w:rsid w:val="00A50D6A"/>
    <w:rsid w:val="00A9204E"/>
    <w:rsid w:val="00A9792D"/>
    <w:rsid w:val="00AF0B8C"/>
    <w:rsid w:val="00AF4B06"/>
    <w:rsid w:val="00AF651B"/>
    <w:rsid w:val="00B10C51"/>
    <w:rsid w:val="00B2746B"/>
    <w:rsid w:val="00B30EBB"/>
    <w:rsid w:val="00B50DB5"/>
    <w:rsid w:val="00BD03B7"/>
    <w:rsid w:val="00C52F9D"/>
    <w:rsid w:val="00C62A4C"/>
    <w:rsid w:val="00C729B8"/>
    <w:rsid w:val="00C829CD"/>
    <w:rsid w:val="00CB57F7"/>
    <w:rsid w:val="00CE00C7"/>
    <w:rsid w:val="00D61EC3"/>
    <w:rsid w:val="00E15194"/>
    <w:rsid w:val="00E15E16"/>
    <w:rsid w:val="00E37352"/>
    <w:rsid w:val="00E43AF4"/>
    <w:rsid w:val="00E87E91"/>
    <w:rsid w:val="00EA34F0"/>
    <w:rsid w:val="00EB569A"/>
    <w:rsid w:val="00EE2905"/>
    <w:rsid w:val="00F05EC3"/>
    <w:rsid w:val="00F14988"/>
    <w:rsid w:val="00FA3E2F"/>
    <w:rsid w:val="0D04AA3E"/>
    <w:rsid w:val="0F31C9F4"/>
    <w:rsid w:val="0FAB708B"/>
    <w:rsid w:val="1080CE63"/>
    <w:rsid w:val="10CD9A55"/>
    <w:rsid w:val="137B5CF9"/>
    <w:rsid w:val="1D1AFBF8"/>
    <w:rsid w:val="2DB237A5"/>
    <w:rsid w:val="339AD49D"/>
    <w:rsid w:val="433CA650"/>
    <w:rsid w:val="45E1D854"/>
    <w:rsid w:val="4D76CC21"/>
    <w:rsid w:val="502E0627"/>
    <w:rsid w:val="655CE500"/>
    <w:rsid w:val="665DB1DE"/>
    <w:rsid w:val="67AA4B20"/>
    <w:rsid w:val="6FECB5D3"/>
    <w:rsid w:val="729245E8"/>
    <w:rsid w:val="73723551"/>
    <w:rsid w:val="76B3D8A7"/>
    <w:rsid w:val="7718617C"/>
    <w:rsid w:val="7830701D"/>
    <w:rsid w:val="796D9A70"/>
    <w:rsid w:val="7AC344F2"/>
    <w:rsid w:val="7B096AD1"/>
    <w:rsid w:val="7B564D19"/>
    <w:rsid w:val="7C2BBEDD"/>
    <w:rsid w:val="7E878D42"/>
    <w:rsid w:val="7F63F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046F"/>
  <w15:chartTrackingRefBased/>
  <w15:docId w15:val="{6D0F755A-687C-4AC2-91FC-3035A90DFA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94FEF"/>
    <w:rPr>
      <w:rFonts w:ascii="Calibri" w:hAnsi="Calibri" w:cs="Calibri"/>
    </w:rPr>
  </w:style>
  <w:style w:type="paragraph" w:styleId="Overskrift1">
    <w:name w:val="heading 1"/>
    <w:aliases w:val="Overskrifter"/>
    <w:basedOn w:val="Normal"/>
    <w:next w:val="Normal"/>
    <w:link w:val="Overskrift1Tegn"/>
    <w:uiPriority w:val="9"/>
    <w:qFormat/>
    <w:rsid w:val="001A7F6F"/>
    <w:pPr>
      <w:keepNext/>
      <w:keepLines/>
      <w:spacing w:before="240"/>
      <w:outlineLvl w:val="0"/>
    </w:pPr>
    <w:rPr>
      <w:rFonts w:ascii="Arial" w:hAnsi="Arial" w:cs="Calibri Light" w:eastAsiaTheme="majorEastAsia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894FEF"/>
    <w:pPr>
      <w:keepNext/>
      <w:keepLines/>
      <w:spacing w:before="40"/>
      <w:outlineLvl w:val="1"/>
    </w:pPr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4FEF"/>
    <w:pPr>
      <w:keepNext/>
      <w:keepLines/>
      <w:spacing w:before="40"/>
      <w:outlineLvl w:val="2"/>
    </w:pPr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94FEF"/>
    <w:pPr>
      <w:keepNext/>
      <w:keepLines/>
      <w:spacing w:before="40"/>
      <w:outlineLvl w:val="3"/>
    </w:pPr>
    <w:rPr>
      <w:rFonts w:ascii="Calibri Light" w:hAnsi="Calibri Light" w:cs="Calibri Light" w:eastAsiaTheme="majorEastAsia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894FEF"/>
    <w:pPr>
      <w:keepNext/>
      <w:keepLines/>
      <w:spacing w:before="40"/>
      <w:outlineLvl w:val="4"/>
    </w:pPr>
    <w:rPr>
      <w:rFonts w:ascii="Calibri Light" w:hAnsi="Calibri Light" w:cs="Calibri Light" w:eastAsiaTheme="majorEastAsia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894FEF"/>
    <w:pPr>
      <w:keepNext/>
      <w:keepLines/>
      <w:spacing w:before="40"/>
      <w:outlineLvl w:val="5"/>
    </w:pPr>
    <w:rPr>
      <w:rFonts w:ascii="Calibri Light" w:hAnsi="Calibri Light" w:cs="Calibri Light" w:eastAsiaTheme="majorEastAsia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894FEF"/>
    <w:pPr>
      <w:keepNext/>
      <w:keepLines/>
      <w:spacing w:before="40"/>
      <w:outlineLvl w:val="6"/>
    </w:pPr>
    <w:rPr>
      <w:rFonts w:ascii="Calibri Light" w:hAnsi="Calibri Light" w:cs="Calibri Light" w:eastAsiaTheme="majorEastAsia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894FEF"/>
    <w:pPr>
      <w:keepNext/>
      <w:keepLines/>
      <w:spacing w:before="40"/>
      <w:outlineLvl w:val="7"/>
    </w:pPr>
    <w:rPr>
      <w:rFonts w:ascii="Calibri Light" w:hAnsi="Calibri Light" w:cs="Calibri Light" w:eastAsiaTheme="majorEastAsia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894FEF"/>
    <w:pPr>
      <w:keepNext/>
      <w:keepLines/>
      <w:spacing w:before="40"/>
      <w:outlineLvl w:val="8"/>
    </w:pPr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aliases w:val="Overskrifter Tegn"/>
    <w:basedOn w:val="Standardskriftforavsnitt"/>
    <w:link w:val="Overskrift1"/>
    <w:uiPriority w:val="9"/>
    <w:rsid w:val="001A7F6F"/>
    <w:rPr>
      <w:rFonts w:ascii="Arial" w:hAnsi="Arial" w:cs="Calibri Light" w:eastAsiaTheme="majorEastAsia"/>
      <w:b/>
      <w:color w:val="000000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894FEF"/>
    <w:rPr>
      <w:rFonts w:ascii="Calibri Light" w:hAnsi="Calibri Light" w:cs="Calibri Light" w:eastAsiaTheme="majorEastAsia"/>
      <w:color w:val="1F4E79" w:themeColor="accent1" w:themeShade="80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894FEF"/>
    <w:rPr>
      <w:rFonts w:ascii="Calibri Light" w:hAnsi="Calibri Light" w:cs="Calibri Light" w:eastAsiaTheme="majorEastAsia"/>
      <w:color w:val="1F4D78" w:themeColor="accent1" w:themeShade="7F"/>
      <w:sz w:val="24"/>
      <w:szCs w:val="24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894FEF"/>
    <w:rPr>
      <w:rFonts w:ascii="Calibri Light" w:hAnsi="Calibri Light" w:cs="Calibri Light" w:eastAsiaTheme="majorEastAsia"/>
      <w:i/>
      <w:iCs/>
      <w:color w:val="1F4E79" w:themeColor="accent1" w:themeShade="80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894FEF"/>
    <w:rPr>
      <w:rFonts w:ascii="Calibri Light" w:hAnsi="Calibri Light" w:cs="Calibri Light" w:eastAsiaTheme="majorEastAsia"/>
      <w:color w:val="1F4E79" w:themeColor="accent1" w:themeShade="80"/>
    </w:rPr>
  </w:style>
  <w:style w:type="character" w:styleId="Overskrift6Tegn" w:customStyle="1">
    <w:name w:val="Overskrift 6 Tegn"/>
    <w:basedOn w:val="Standardskriftforavsnitt"/>
    <w:link w:val="Overskrift6"/>
    <w:uiPriority w:val="9"/>
    <w:rsid w:val="00894FEF"/>
    <w:rPr>
      <w:rFonts w:ascii="Calibri Light" w:hAnsi="Calibri Light" w:cs="Calibri Light" w:eastAsiaTheme="majorEastAsia"/>
      <w:color w:val="1F4D78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rsid w:val="00894FEF"/>
    <w:rPr>
      <w:rFonts w:ascii="Calibri Light" w:hAnsi="Calibri Light" w:cs="Calibri Light" w:eastAsiaTheme="majorEastAsia"/>
      <w:i/>
      <w:iCs/>
      <w:color w:val="1F4D78" w:themeColor="accent1" w:themeShade="7F"/>
    </w:rPr>
  </w:style>
  <w:style w:type="character" w:styleId="Overskrift8Tegn" w:customStyle="1">
    <w:name w:val="Overskrift 8 Tegn"/>
    <w:basedOn w:val="Standardskriftforavsnitt"/>
    <w:link w:val="Overskrift8"/>
    <w:uiPriority w:val="9"/>
    <w:rsid w:val="00894FEF"/>
    <w:rPr>
      <w:rFonts w:ascii="Calibri Light" w:hAnsi="Calibri Light" w:cs="Calibri Light" w:eastAsiaTheme="majorEastAsia"/>
      <w:color w:val="272727" w:themeColor="text1" w:themeTint="D8"/>
      <w:szCs w:val="21"/>
    </w:rPr>
  </w:style>
  <w:style w:type="character" w:styleId="Overskrift9Tegn" w:customStyle="1">
    <w:name w:val="Overskrift 9 Tegn"/>
    <w:basedOn w:val="Standardskriftforavsnitt"/>
    <w:link w:val="Overskrift9"/>
    <w:uiPriority w:val="9"/>
    <w:rsid w:val="00894FEF"/>
    <w:rPr>
      <w:rFonts w:ascii="Calibri Light" w:hAnsi="Calibri Light" w:cs="Calibri Light" w:eastAsiaTheme="majorEastAsia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rsid w:val="00894FEF"/>
    <w:pPr>
      <w:contextualSpacing/>
    </w:pPr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94FEF"/>
    <w:rPr>
      <w:rFonts w:ascii="Calibri Light" w:hAnsi="Calibri Light" w:cs="Calibri Light" w:eastAsiaTheme="majorEastAsia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94FEF"/>
    <w:rPr>
      <w:rFonts w:ascii="Calibri" w:hAnsi="Calibri" w:cs="Calibri"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894FEF"/>
    <w:pPr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color="5B9BD5" w:themeColor="accent1" w:sz="2" w:space="10" w:shadow="1" w:frame="1"/>
        <w:left w:val="single" w:color="5B9BD5" w:themeColor="accent1" w:sz="2" w:space="10" w:shadow="1" w:frame="1"/>
        <w:bottom w:val="single" w:color="5B9BD5" w:themeColor="accent1" w:sz="2" w:space="10" w:shadow="1" w:frame="1"/>
        <w:right w:val="single" w:color="5B9BD5" w:themeColor="accent1" w:sz="2" w:space="10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styleId="Brdtekstinnrykk3Tegn" w:customStyle="1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styleId="DokumentkartTegn" w:customStyle="1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styleId="SluttnotetekstTegn" w:customStyle="1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hAnsi="Calibri Light" w:cs="Calibri Light" w:eastAsiaTheme="majorEastAsia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styleId="HTML-forhndsformatertTegn" w:customStyle="1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styleId="TopptekstTegn" w:customStyle="1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styleId="BunntekstTegn" w:customStyle="1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styleId="Omtale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styleId="HTML-adresseTegn" w:customStyle="1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hAnsi="Calibri Light" w:cs="Calibri Light"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styleId="Emneknag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 Light" w:hAnsi="Calibri Light" w:cs="Calibri Light" w:eastAsiaTheme="majorEastAsia"/>
      <w:sz w:val="24"/>
      <w:szCs w:val="24"/>
    </w:rPr>
  </w:style>
  <w:style w:type="character" w:styleId="MeldingshodeTegn" w:customStyle="1">
    <w:name w:val="Meldingshode Tegn"/>
    <w:basedOn w:val="Standardskriftforavsnitt"/>
    <w:link w:val="Meldingshode"/>
    <w:uiPriority w:val="99"/>
    <w:semiHidden/>
    <w:rsid w:val="00894FEF"/>
    <w:rPr>
      <w:rFonts w:ascii="Calibri Light" w:hAnsi="Calibri Light" w:cs="Calibri Light" w:eastAsiaTheme="majorEastAsia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hAnsi="Calibri Light" w:cs="Calibri Light" w:eastAsiaTheme="majorEastAsia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themeShade="99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Space="180" w:wrap="auto" w:hAnchor="page" w:xAlign="center" w:yAlign="bottom" w:hRule="exact"/>
      <w:ind w:left="2880"/>
    </w:pPr>
    <w:rPr>
      <w:rFonts w:ascii="Calibri Light" w:hAnsi="Calibri Light" w:cs="Calibri Light" w:eastAsiaTheme="majorEastAsia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aliases w:val="Normal tekst"/>
    <w:uiPriority w:val="1"/>
    <w:qFormat/>
    <w:rsid w:val="00C62A4C"/>
    <w:pPr>
      <w:tabs>
        <w:tab w:val="left" w:pos="1985"/>
        <w:tab w:val="left" w:pos="4536"/>
      </w:tabs>
    </w:pPr>
    <w:rPr>
      <w:rFonts w:ascii="Arial" w:hAnsi="Arial" w:cs="Calibri"/>
      <w:color w:val="000000" w:themeColor="text1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styleId="DatoTegn" w:customStyle="1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styleId="Brdtekstinnrykk2Tegn" w:customStyle="1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styleId="Brdtekst-frsteinnrykkTegn" w:customStyle="1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styleId="NotatoverskriftTegn" w:customStyle="1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styleId="E-postsignaturTegn" w:customStyle="1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styleId="InnledendehilsenTegn" w:customStyle="1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hAnsi="Calibri Light" w:cs="Calibri Light" w:eastAsiaTheme="majorEastAsia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styleId="HilsenTegn" w:customStyle="1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Rutenettabell1lys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themeTint="99" w:sz="4" w:space="0"/>
        </w:tcBorders>
      </w:tcPr>
    </w:tblStylePr>
    <w:tblStylePr w:type="nwCell">
      <w:tblPr/>
      <w:tcPr>
        <w:tcBorders>
          <w:bottom w:val="single" w:color="9CC2E5" w:themeColor="accent1" w:themeTint="99" w:sz="4" w:space="0"/>
        </w:tcBorders>
      </w:tcPr>
    </w:tblStylePr>
    <w:tblStylePr w:type="seCell">
      <w:tblPr/>
      <w:tcPr>
        <w:tcBorders>
          <w:top w:val="single" w:color="9CC2E5" w:themeColor="accent1" w:themeTint="99" w:sz="4" w:space="0"/>
        </w:tcBorders>
      </w:tcPr>
    </w:tblStylePr>
    <w:tblStylePr w:type="swCell">
      <w:tblPr/>
      <w:tcPr>
        <w:tcBorders>
          <w:top w:val="single" w:color="9CC2E5" w:themeColor="accent1" w:themeTint="99" w:sz="4" w:space="0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d6b9fb8b6c9b403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AppData\Local\Packages\Microsoft.MicrosoftEdge_8wekyb3d8bbwe\TempState\Downloads\Mal%202020%20Teknisk%20Fagforening%20Osl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ab4b3755-ec23-4fad-a181-a22deff5061c"/>
    <ds:schemaRef ds:uri="8dc50fa0-16b0-4492-9201-1d8eb103e2bd"/>
  </ds:schemaRefs>
</ds:datastoreItem>
</file>

<file path=customXml/itemProps2.xml><?xml version="1.0" encoding="utf-8"?>
<ds:datastoreItem xmlns:ds="http://schemas.openxmlformats.org/officeDocument/2006/customXml" ds:itemID="{B1F32E1A-F698-4E4F-A739-D45B0BFA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82209-E0A7-4073-B3CE-97C4F044B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88BA5-8FBF-45CD-B503-13576FAA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 2020 Teknisk Fagforening Oslo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Terje Strømsnes</lastModifiedBy>
  <revision>7</revision>
  <dcterms:created xsi:type="dcterms:W3CDTF">2023-10-09T09:36:00.0000000Z</dcterms:created>
  <dcterms:modified xsi:type="dcterms:W3CDTF">2024-01-12T12:35:00.5282944Z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